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0791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  <w14:ligatures w14:val="none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  <w14:ligatures w14:val="none"/>
        </w:rPr>
        <w:t>附件</w:t>
      </w:r>
    </w:p>
    <w:p w14:paraId="2981DD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ascii="Times New Roman" w:hAnsi="Times New Roman" w:eastAsia="方正小标宋简体" w:cs="方正小标宋简体"/>
          <w:sz w:val="44"/>
          <w:szCs w:val="44"/>
          <w14:ligatures w14:val="none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  <w14:ligatures w14:val="none"/>
        </w:rPr>
        <w:t>2026年“挑战杯”中国大学生创业计划竞赛校级选拔赛获奖名单</w:t>
      </w:r>
    </w:p>
    <w:p w14:paraId="441CB31A">
      <w:pPr>
        <w:spacing w:line="580" w:lineRule="exact"/>
        <w:rPr>
          <w:rFonts w:ascii="Times New Roman" w:hAnsi="Times New Roman" w:eastAsia="仿宋" w:cs="仿宋"/>
          <w:sz w:val="32"/>
          <w:szCs w:val="32"/>
          <w14:ligatures w14:val="none"/>
        </w:rPr>
      </w:pPr>
    </w:p>
    <w:tbl>
      <w:tblPr>
        <w:tblStyle w:val="9"/>
        <w:tblW w:w="140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6"/>
        <w:gridCol w:w="4265"/>
        <w:gridCol w:w="4769"/>
        <w:gridCol w:w="2824"/>
        <w:gridCol w:w="1254"/>
      </w:tblGrid>
      <w:tr w14:paraId="569F5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tblHeader/>
          <w:jc w:val="center"/>
        </w:trPr>
        <w:tc>
          <w:tcPr>
            <w:tcW w:w="976" w:type="dxa"/>
            <w:vAlign w:val="center"/>
          </w:tcPr>
          <w:p w14:paraId="4FBA12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sz w:val="30"/>
                <w:szCs w:val="30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bCs/>
                <w:sz w:val="30"/>
                <w:szCs w:val="30"/>
                <w:lang w:val="en-US" w:eastAsia="zh-CN"/>
                <w14:ligatures w14:val="none"/>
              </w:rPr>
              <w:t>序号</w:t>
            </w:r>
          </w:p>
        </w:tc>
        <w:tc>
          <w:tcPr>
            <w:tcW w:w="4265" w:type="dxa"/>
            <w:vAlign w:val="center"/>
          </w:tcPr>
          <w:p w14:paraId="305EE3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sz w:val="30"/>
                <w:szCs w:val="30"/>
                <w14:ligatures w14:val="none"/>
              </w:rPr>
            </w:pPr>
            <w:r>
              <w:rPr>
                <w:rFonts w:hint="eastAsia" w:ascii="黑体" w:hAnsi="黑体" w:eastAsia="黑体" w:cs="黑体"/>
                <w:bCs/>
                <w:sz w:val="30"/>
                <w:szCs w:val="30"/>
                <w14:ligatures w14:val="none"/>
              </w:rPr>
              <w:t>项目名称</w:t>
            </w:r>
          </w:p>
        </w:tc>
        <w:tc>
          <w:tcPr>
            <w:tcW w:w="4769" w:type="dxa"/>
            <w:vAlign w:val="center"/>
          </w:tcPr>
          <w:p w14:paraId="00E264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sz w:val="30"/>
                <w:szCs w:val="30"/>
                <w14:ligatures w14:val="none"/>
              </w:rPr>
            </w:pPr>
            <w:r>
              <w:rPr>
                <w:rFonts w:hint="eastAsia" w:ascii="黑体" w:hAnsi="黑体" w:eastAsia="黑体" w:cs="黑体"/>
                <w:bCs/>
                <w:sz w:val="30"/>
                <w:szCs w:val="30"/>
                <w14:ligatures w14:val="none"/>
              </w:rPr>
              <w:t>项目团队所有姓名</w:t>
            </w:r>
          </w:p>
        </w:tc>
        <w:tc>
          <w:tcPr>
            <w:tcW w:w="2824" w:type="dxa"/>
            <w:vAlign w:val="center"/>
          </w:tcPr>
          <w:p w14:paraId="5E07B6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sz w:val="30"/>
                <w:szCs w:val="30"/>
                <w14:ligatures w14:val="none"/>
              </w:rPr>
            </w:pPr>
            <w:r>
              <w:rPr>
                <w:rFonts w:hint="eastAsia" w:ascii="黑体" w:hAnsi="黑体" w:eastAsia="黑体" w:cs="黑体"/>
                <w:bCs/>
                <w:sz w:val="30"/>
                <w:szCs w:val="30"/>
                <w14:ligatures w14:val="none"/>
              </w:rPr>
              <w:t>指导教师姓名</w:t>
            </w:r>
          </w:p>
        </w:tc>
        <w:tc>
          <w:tcPr>
            <w:tcW w:w="1254" w:type="dxa"/>
            <w:vAlign w:val="center"/>
          </w:tcPr>
          <w:p w14:paraId="6FFCE9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sz w:val="30"/>
                <w:szCs w:val="30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bCs/>
                <w:sz w:val="30"/>
                <w:szCs w:val="30"/>
                <w:lang w:val="en-US" w:eastAsia="zh-CN"/>
                <w14:ligatures w14:val="none"/>
              </w:rPr>
              <w:t>奖项</w:t>
            </w:r>
          </w:p>
        </w:tc>
      </w:tr>
      <w:tr w14:paraId="35B0B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3046639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1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AD2424A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知微见远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B8D59CC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唐宇星、张楚月、凌靖文、陈国强、涂金梅、黄光磊、李宗宇、卢宣宇、董伊禹、罗陈璐、余甜甜、甘朗宁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3E7482A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陈罡、何融泉、卜庆、熊丹丹、李明杰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0EA008A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一等奖</w:t>
            </w:r>
          </w:p>
        </w:tc>
      </w:tr>
      <w:tr w14:paraId="66748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AF92722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2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35F1554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脱“贫”攻“尖”——新一代地贫无创产前诊断利器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C368630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覃锦华、罗佳琦、黄子瑜、翟宁能、黄超瑜、龙燕、凌小婷、唐荣亨、肖庆星、肖雨婷、张文慧、陈金灿、宁文东、赵梓妃、张汉申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698E6B0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黄一芳、廖春玲、丘玉铃、黄运花、吴美燕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AA9DB7D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一等奖</w:t>
            </w:r>
          </w:p>
        </w:tc>
      </w:tr>
      <w:tr w14:paraId="56E34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A7487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3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5518A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智</w:t>
            </w: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</w:rPr>
              <w:t>链三产，金果倍增：武鸣沃柑“种植</w:t>
            </w:r>
            <w:r>
              <w:rPr>
                <w:rFonts w:hint="eastAsia" w:ascii="Times New Roman" w:hAnsi="Times New Roman" w:eastAsia="仿宋_GB2312" w:cs="Times New Roman"/>
                <w:bCs/>
                <w:sz w:val="30"/>
                <w:szCs w:val="30"/>
                <w:lang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</w:rPr>
              <w:t>加工</w:t>
            </w:r>
            <w:r>
              <w:rPr>
                <w:rFonts w:hint="eastAsia" w:ascii="Times New Roman" w:hAnsi="Times New Roman" w:eastAsia="仿宋_GB2312" w:cs="Times New Roman"/>
                <w:bCs/>
                <w:sz w:val="30"/>
                <w:szCs w:val="30"/>
                <w:lang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</w:rPr>
              <w:t>销售”一体化产业振兴计划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741D2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张春花、杨娜、何嘉璐、柳棋、郑小妃、吕香蓓、杨丽丽、罗文惠、蒋严、侯慧佳、庞海、熊寿浩、封焕生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1E1C9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唐侠、林晓、刘乃钰、幸尚平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AAC72B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一等奖</w:t>
            </w:r>
          </w:p>
        </w:tc>
      </w:tr>
      <w:tr w14:paraId="1ADAD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F4219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4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76D75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森生万物语</w:t>
            </w: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</w:rPr>
              <w:t>—AI与大数据赋能的本草健康美妆新生态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814CD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陈柏儒、林睿、罗钰淇、徐珂、覃丽颖、蓝海彤、陈亦男、赖科羽、黄卢贝儿、陶纤、蒋佳玲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727B1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付书婕、陈玉香、黄秋菊、刘丽敏、谢青松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2E064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一等奖</w:t>
            </w:r>
          </w:p>
        </w:tc>
      </w:tr>
      <w:tr w14:paraId="2217A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B2096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5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DF275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壮乡心脉——全科代际接力AI赋能边疆高血压“智护”行动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A1F2DE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罗程、农秋红、黄广坤、杨广富、曾茵、李成锋、袁铭进、蓝海月、陈心怡、朱浩然、欧晏辰、钟伟攀、陈尚琳、罗锦洁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3B4EF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左延莉、于佳、龙飞飞、许龙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9B106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一等奖</w:t>
            </w:r>
          </w:p>
        </w:tc>
      </w:tr>
      <w:tr w14:paraId="69135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A7342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6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146E56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</w:rPr>
              <w:t>医大建康——纯颜研发中心，畅通产学研转化链路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C2D75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杨菲、王桐鹤、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"/>
              </w:rPr>
              <w:t>苏明慧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"/>
              </w:rPr>
              <w:t>吴芳芳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"/>
              </w:rPr>
              <w:t>苏浩然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"/>
              </w:rPr>
              <w:t>顾海燕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"/>
              </w:rPr>
              <w:t>齐琦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"/>
              </w:rPr>
              <w:t>李敏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"/>
              </w:rPr>
              <w:t>汤静萱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"/>
              </w:rPr>
              <w:t>零妹芳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"/>
              </w:rPr>
              <w:t>黄敏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C8225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蒙怡、阳洁、谭斌、施承、黎静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C56AA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一等奖</w:t>
            </w:r>
          </w:p>
        </w:tc>
      </w:tr>
      <w:tr w14:paraId="14100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76" w:type="dxa"/>
            <w:vAlign w:val="center"/>
          </w:tcPr>
          <w:p w14:paraId="4C5773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  <w:t>7</w:t>
            </w:r>
          </w:p>
        </w:tc>
        <w:tc>
          <w:tcPr>
            <w:tcW w:w="4265" w:type="dxa"/>
            <w:vAlign w:val="center"/>
          </w:tcPr>
          <w:p w14:paraId="52098162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</w:rPr>
              <w:t>泌道“全程”，甲基“智控”——尿路上皮癌一体化智能精准监测平台</w:t>
            </w:r>
          </w:p>
        </w:tc>
        <w:tc>
          <w:tcPr>
            <w:tcW w:w="4769" w:type="dxa"/>
            <w:vAlign w:val="center"/>
          </w:tcPr>
          <w:p w14:paraId="6C68AC52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李秀嵘、郑宵芸、陈雯婷、刘予、陈世斌、黄明宏、刘浏、韩若欣、周荣翔</w:t>
            </w:r>
          </w:p>
        </w:tc>
        <w:tc>
          <w:tcPr>
            <w:tcW w:w="2824" w:type="dxa"/>
            <w:vAlign w:val="center"/>
          </w:tcPr>
          <w:p w14:paraId="2E628D47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:lang w:eastAsia="zh-CN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王富博、韦春梦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-CN"/>
              </w:rPr>
              <w:t>、陈伟、黄航、李云凤</w:t>
            </w:r>
          </w:p>
        </w:tc>
        <w:tc>
          <w:tcPr>
            <w:tcW w:w="1254" w:type="dxa"/>
            <w:vAlign w:val="center"/>
          </w:tcPr>
          <w:p w14:paraId="47A1D358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一等奖</w:t>
            </w:r>
          </w:p>
        </w:tc>
      </w:tr>
      <w:tr w14:paraId="4256C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76" w:type="dxa"/>
            <w:vAlign w:val="center"/>
          </w:tcPr>
          <w:p w14:paraId="6340BAD3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  <w:t>8</w:t>
            </w:r>
          </w:p>
        </w:tc>
        <w:tc>
          <w:tcPr>
            <w:tcW w:w="4265" w:type="dxa"/>
            <w:vAlign w:val="center"/>
          </w:tcPr>
          <w:p w14:paraId="454C0E50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安肠久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30"/>
                <w:szCs w:val="30"/>
                <w:lang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结直肠癌多靶点耐药预警与精准用药领航者</w:t>
            </w:r>
          </w:p>
        </w:tc>
        <w:tc>
          <w:tcPr>
            <w:tcW w:w="4769" w:type="dxa"/>
            <w:vAlign w:val="center"/>
          </w:tcPr>
          <w:p w14:paraId="7C6C7961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屈宁、边楷然、黄渝心、罗雪儿、谢雅晶、黄煜、农丽梅、黄静怡</w:t>
            </w:r>
          </w:p>
        </w:tc>
        <w:tc>
          <w:tcPr>
            <w:tcW w:w="2824" w:type="dxa"/>
            <w:vAlign w:val="center"/>
          </w:tcPr>
          <w:p w14:paraId="5C4DDF3F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罗涛、罗文奇、韦春银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、唐佳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  <w:lang w:val="en-US" w:eastAsia="zh-CN"/>
              </w:rPr>
              <w:t>俐</w:t>
            </w:r>
          </w:p>
        </w:tc>
        <w:tc>
          <w:tcPr>
            <w:tcW w:w="1254" w:type="dxa"/>
            <w:vAlign w:val="center"/>
          </w:tcPr>
          <w:p w14:paraId="35234748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一等奖</w:t>
            </w:r>
          </w:p>
        </w:tc>
      </w:tr>
      <w:tr w14:paraId="01B58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0" w:hRule="exac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9F94A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9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8D7F1E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“石复通”——肾结石预防复发新革命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565B6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梁怀月、郭田、黄梓杭、许菀洙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2B72C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程继文、王富博、莫曾南、莫林键、李生华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D90C606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一等奖</w:t>
            </w:r>
          </w:p>
        </w:tc>
      </w:tr>
      <w:tr w14:paraId="75C5D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3" w:hRule="exac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FAAB38C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10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2B7056F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yellow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慧眼识“癌”——前列腺癌精准感知开拓者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DD7495E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黄保瑜、吕金翰、詹雅琪、陆雨晴、岑吉祯、刘泽瑞、郭钇佟、苏泽群、李筱、冷燮元、石才够、余家寅、陈俊榮、刘聪、吴兴谋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E2EF8AE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王富博、韦春梦、鲁文浩、王祖恒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9138FBB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一等奖</w:t>
            </w:r>
          </w:p>
        </w:tc>
      </w:tr>
      <w:tr w14:paraId="60EB1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84C9E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11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04B3F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桂青麸苏——壮瑶茶麸</w:t>
            </w: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</w:rPr>
              <w:t>天然洗护与文化创新项目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10169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陈韦余、李丽静、黄芸芸、吴春丽、戴晓丽、韦金宏、谢烨烨、银玉青、许桂桦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00A47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唐侠、林晓、卢覃培、杨楠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061BA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一等奖</w:t>
            </w:r>
          </w:p>
        </w:tc>
      </w:tr>
      <w:tr w14:paraId="5F1F6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76" w:type="dxa"/>
            <w:vAlign w:val="center"/>
          </w:tcPr>
          <w:p w14:paraId="001FAA15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  <w:t>12</w:t>
            </w:r>
          </w:p>
        </w:tc>
        <w:tc>
          <w:tcPr>
            <w:tcW w:w="4265" w:type="dxa"/>
            <w:vAlign w:val="center"/>
          </w:tcPr>
          <w:p w14:paraId="59CC8B5E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育芯守护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lang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</w:rPr>
              <w:t>创新型双增强无创早筛多囊卵巢综合征芯片</w:t>
            </w:r>
          </w:p>
        </w:tc>
        <w:tc>
          <w:tcPr>
            <w:tcW w:w="4769" w:type="dxa"/>
            <w:vAlign w:val="center"/>
          </w:tcPr>
          <w:p w14:paraId="00858C43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朱娜、杨智翔、林鸿玉、王蓉</w:t>
            </w:r>
          </w:p>
        </w:tc>
        <w:tc>
          <w:tcPr>
            <w:tcW w:w="2824" w:type="dxa"/>
            <w:vAlign w:val="center"/>
          </w:tcPr>
          <w:p w14:paraId="110EF0A1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杨一华、杨峥、韦春梦</w:t>
            </w:r>
          </w:p>
        </w:tc>
        <w:tc>
          <w:tcPr>
            <w:tcW w:w="1254" w:type="dxa"/>
            <w:vAlign w:val="center"/>
          </w:tcPr>
          <w:p w14:paraId="4FE273EE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一等奖</w:t>
            </w:r>
          </w:p>
        </w:tc>
      </w:tr>
      <w:tr w14:paraId="77D1D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127E1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13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39E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弘医筑梦</w:t>
            </w: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</w:rPr>
              <w:t>—助力基层医疗人才振兴公益前行者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FF364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刘兰萱、刘念、许梦婵、余星颖、曾昱荣、容万乐、申胜兰、凌婉莹、农彩萍、柯妍、韦欢桐、董茗烨、陆思屿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4C3DB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朱平华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陈玉香、黄文瑛、刘可欣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E3AA05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一等奖</w:t>
            </w:r>
          </w:p>
        </w:tc>
      </w:tr>
      <w:tr w14:paraId="40619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76" w:type="dxa"/>
            <w:vAlign w:val="center"/>
          </w:tcPr>
          <w:p w14:paraId="5E779B41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  <w:t>14</w:t>
            </w:r>
          </w:p>
        </w:tc>
        <w:tc>
          <w:tcPr>
            <w:tcW w:w="4265" w:type="dxa"/>
            <w:vAlign w:val="center"/>
          </w:tcPr>
          <w:p w14:paraId="2D8BF6D3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“宫安敏”</w:t>
            </w: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</w:rPr>
              <w:t>——剖宫产后慢性子宫内膜炎无创筛查</w:t>
            </w:r>
          </w:p>
        </w:tc>
        <w:tc>
          <w:tcPr>
            <w:tcW w:w="4769" w:type="dxa"/>
            <w:vAlign w:val="center"/>
          </w:tcPr>
          <w:p w14:paraId="6868A94B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陈明、吴禹承、谢佳成、赵芷莹、黄方炅、冯文馨</w:t>
            </w:r>
          </w:p>
        </w:tc>
        <w:tc>
          <w:tcPr>
            <w:tcW w:w="2824" w:type="dxa"/>
            <w:vAlign w:val="center"/>
          </w:tcPr>
          <w:p w14:paraId="75F522A5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杨一华、符晓倩、常青、莫晴阳、杨峥</w:t>
            </w:r>
          </w:p>
        </w:tc>
        <w:tc>
          <w:tcPr>
            <w:tcW w:w="1254" w:type="dxa"/>
            <w:vAlign w:val="center"/>
          </w:tcPr>
          <w:p w14:paraId="4F682DFB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一等奖</w:t>
            </w:r>
          </w:p>
        </w:tc>
      </w:tr>
      <w:tr w14:paraId="09710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  <w:jc w:val="center"/>
        </w:trPr>
        <w:tc>
          <w:tcPr>
            <w:tcW w:w="976" w:type="dxa"/>
            <w:vAlign w:val="center"/>
          </w:tcPr>
          <w:p w14:paraId="00F7C1BE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14:ligatures w14:val="none"/>
              </w:rPr>
              <w:t>15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04707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纳微智载，熵减归序</w:t>
            </w:r>
          </w:p>
          <w:p w14:paraId="320E2772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——直击多药耐药核心的癌细胞破线者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A363A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莫佩英、黄靖淇、韦宣伊、林春彤、陈春希、孙雅洁、黄英锦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CA1B7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叶芳、刘林、廖乃凯、李奇、陈乃源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4CF5D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一等奖</w:t>
            </w:r>
          </w:p>
        </w:tc>
      </w:tr>
      <w:tr w14:paraId="06C38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FB5B8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16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B3A46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SSEA-PDAI：面向华南与东南亚的多病原皮损AI智能识别平台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5D1F0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陈韵、杨焕岚、赖诗艺、黄维红、韦金端、谢晓婷、张萌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F6D52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韦吴迪、梁浩、蒋俊俊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F3BD3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一等奖</w:t>
            </w:r>
          </w:p>
        </w:tc>
      </w:tr>
      <w:tr w14:paraId="1CC3E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19E06D3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17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678963C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30"/>
                <w:szCs w:val="30"/>
                <w:lang w:bidi="ar"/>
              </w:rPr>
              <w:t>智卫医联——模块化三甲移动救援系统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E47E8F5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徐思远、莫弘博、黄永辉、曾健佳、吴慕芸、陶宇辰、许秋怡、龚鹏辉、黎永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焜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、陆宗宇、何瀚、熊坤桦、卢梓涵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87EFCE7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何融泉、柳亮、何慧敏、卜庆、李辉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9EEA1CB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二等奖</w:t>
            </w:r>
          </w:p>
        </w:tc>
      </w:tr>
      <w:tr w14:paraId="56635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76" w:type="dxa"/>
            <w:vAlign w:val="center"/>
          </w:tcPr>
          <w:p w14:paraId="384DCC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  <w:t>18</w:t>
            </w:r>
          </w:p>
        </w:tc>
        <w:tc>
          <w:tcPr>
            <w:tcW w:w="4265" w:type="dxa"/>
            <w:vAlign w:val="center"/>
          </w:tcPr>
          <w:p w14:paraId="1BAA9C0C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睿影识瘤</w:t>
            </w: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</w:rPr>
              <w:t>-基于YOLOv11增强特征融合的脑肿瘤动态监测系统</w:t>
            </w:r>
          </w:p>
        </w:tc>
        <w:tc>
          <w:tcPr>
            <w:tcW w:w="4769" w:type="dxa"/>
            <w:vAlign w:val="center"/>
          </w:tcPr>
          <w:p w14:paraId="5B4CBAB3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卢春婷、莫昊煊、朱淑明、覃春琳</w:t>
            </w:r>
          </w:p>
        </w:tc>
        <w:tc>
          <w:tcPr>
            <w:tcW w:w="2824" w:type="dxa"/>
            <w:vAlign w:val="center"/>
          </w:tcPr>
          <w:p w14:paraId="0140867F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杨丽超、何敏、苏莉、成晓静、黄雪静</w:t>
            </w:r>
          </w:p>
        </w:tc>
        <w:tc>
          <w:tcPr>
            <w:tcW w:w="1254" w:type="dxa"/>
            <w:vAlign w:val="center"/>
          </w:tcPr>
          <w:p w14:paraId="02F14533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二等奖</w:t>
            </w:r>
          </w:p>
        </w:tc>
      </w:tr>
      <w:tr w14:paraId="5447E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D7897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19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805CF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智e联：</w:t>
            </w: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</w:rPr>
              <w:t>基于精准医疗与文旅融合的养老服务平台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35C80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黄燕翔、廖英蓉、林睿思、李佳、韦露鲜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3A9AA4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黄沁园、刘可欣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B38CB9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二等奖</w:t>
            </w:r>
          </w:p>
        </w:tc>
      </w:tr>
      <w:tr w14:paraId="6E38E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9B0D3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20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817C6C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归医</w:t>
            </w: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</w:rPr>
              <w:t>兴乡—壮乡苗岭健康守护工程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A5540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李展树、黎砚良、符凯雯、朱曼丽、李青燕、罗彩芳、韦乐平、蒙英姿、韦金李、韦吉俊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ACEF51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左延莉、于佳、龙飞飞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83C223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二等奖</w:t>
            </w:r>
          </w:p>
        </w:tc>
      </w:tr>
      <w:tr w14:paraId="1C68D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76" w:type="dxa"/>
            <w:vAlign w:val="center"/>
          </w:tcPr>
          <w:p w14:paraId="6884AA0F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  <w:t>21</w:t>
            </w:r>
          </w:p>
        </w:tc>
        <w:tc>
          <w:tcPr>
            <w:tcW w:w="4265" w:type="dxa"/>
            <w:vAlign w:val="center"/>
          </w:tcPr>
          <w:p w14:paraId="447CE089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菜搭子</w:t>
            </w: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</w:rPr>
              <w:t>——城乡老人结对认购有机蔬菜公益社</w:t>
            </w:r>
          </w:p>
        </w:tc>
        <w:tc>
          <w:tcPr>
            <w:tcW w:w="4769" w:type="dxa"/>
            <w:vAlign w:val="center"/>
          </w:tcPr>
          <w:p w14:paraId="18455BB5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李岳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李怡宁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余敏桦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彭湘焕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梁春花</w:t>
            </w:r>
          </w:p>
        </w:tc>
        <w:tc>
          <w:tcPr>
            <w:tcW w:w="2824" w:type="dxa"/>
            <w:vAlign w:val="center"/>
          </w:tcPr>
          <w:p w14:paraId="7DDDC6E6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:lang w:eastAsia="zh-CN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杨勇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-CN"/>
              </w:rPr>
              <w:t>、宋方茗</w:t>
            </w:r>
          </w:p>
        </w:tc>
        <w:tc>
          <w:tcPr>
            <w:tcW w:w="1254" w:type="dxa"/>
            <w:vAlign w:val="center"/>
          </w:tcPr>
          <w:p w14:paraId="54C6E8D1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二等奖</w:t>
            </w:r>
          </w:p>
        </w:tc>
      </w:tr>
      <w:tr w14:paraId="26DD6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8D0FC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22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63029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乡野智链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lang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</w:rPr>
              <w:t>公益性罗汉果产业三语服务平台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A5933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黄志豪、欧宝慧、潘怡如、杨作源、赵维林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AD39C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韦建辉、黄万获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C7F48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二等奖</w:t>
            </w:r>
          </w:p>
        </w:tc>
      </w:tr>
      <w:tr w14:paraId="37933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767CA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23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57638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小蚕丝筑大健康：革命老区丝胶蛋白生物医药产品的创新研究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C3687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段锦云、杨德发、叶冰、杨恒雨、黄梅英、韩颖婕、杨睿、梁燊、江飞燕、锁明杰、董洁、罗聪睿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17B70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阳洁、杨兴业、罗卓、幸尚平、韦姗姗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723CE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二等奖</w:t>
            </w:r>
          </w:p>
        </w:tc>
      </w:tr>
      <w:tr w14:paraId="3FBEC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EB06F4A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24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1AA569A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OK! Cell一站式细胞系质量精确鉴定服务行家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85E1333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王昕怡、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"/>
              </w:rPr>
              <w:t>杨程鸿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"/>
              </w:rPr>
              <w:t>蒙秀源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"/>
              </w:rPr>
              <w:t>龙志宇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"/>
              </w:rPr>
              <w:t>李美燕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"/>
              </w:rPr>
              <w:t>邓玉曼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"/>
              </w:rPr>
              <w:t>黄靖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、黄钰婷、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"/>
              </w:rPr>
              <w:t>黄思语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"/>
              </w:rPr>
              <w:t>阮业峰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、唐维海、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"/>
              </w:rPr>
              <w:t>顾国栋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7CC3EB2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叶芳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-CN"/>
              </w:rPr>
              <w:t>、刘林、廖乃凯、李奇、陈乃源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5764C17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二等奖</w:t>
            </w:r>
          </w:p>
        </w:tc>
      </w:tr>
      <w:tr w14:paraId="7CBEC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3269FFA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25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BD42019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数字“微”力，胃来无“幽”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452C014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翟宁能、肖雨婷、梁佳慧、宁文东、覃锦华、罗佳琦、张文慧、肖庆星、唐荣亨、张汉申、崔恒菁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0F8A567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黄一芳、廖春玲、黄运花、龙燕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9AC3B23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二等奖</w:t>
            </w:r>
          </w:p>
        </w:tc>
      </w:tr>
      <w:tr w14:paraId="68853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76" w:type="dxa"/>
            <w:vAlign w:val="center"/>
          </w:tcPr>
          <w:p w14:paraId="621C5CC0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  <w:t>26</w:t>
            </w:r>
          </w:p>
        </w:tc>
        <w:tc>
          <w:tcPr>
            <w:tcW w:w="4265" w:type="dxa"/>
            <w:vAlign w:val="center"/>
          </w:tcPr>
          <w:p w14:paraId="751F1075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“肠安免”</w:t>
            </w: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</w:rPr>
              <w:t>——首创结直肠癌纳米免疫治疗新制剂</w:t>
            </w:r>
          </w:p>
        </w:tc>
        <w:tc>
          <w:tcPr>
            <w:tcW w:w="4769" w:type="dxa"/>
            <w:vAlign w:val="center"/>
          </w:tcPr>
          <w:p w14:paraId="759E7B66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吴裕熳、孔胤乔、谢静、李盛安、楼上</w:t>
            </w:r>
          </w:p>
        </w:tc>
        <w:tc>
          <w:tcPr>
            <w:tcW w:w="2824" w:type="dxa"/>
            <w:vAlign w:val="center"/>
          </w:tcPr>
          <w:p w14:paraId="19FAB3C0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:lang w:eastAsia="zh-CN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罗涛、罗文奇、韦春银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-CN"/>
              </w:rPr>
              <w:t>、曾琪</w:t>
            </w:r>
          </w:p>
        </w:tc>
        <w:tc>
          <w:tcPr>
            <w:tcW w:w="1254" w:type="dxa"/>
            <w:vAlign w:val="center"/>
          </w:tcPr>
          <w:p w14:paraId="0BC383BA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二等奖</w:t>
            </w:r>
          </w:p>
        </w:tc>
      </w:tr>
      <w:tr w14:paraId="6DEEA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DAF9A6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27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832AA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</w:rPr>
              <w:t>智能斑马鱼幼鱼活体流式分析系统的开发与应用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2393F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韦紫源、苏明慧、汤美玲、周婧璇、黄奕、唐溪、韦巧鸿、黄秋莉、黄静娴、莫婉婷、许洋珲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000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赖泽锋、阳洁、甘惠云、李福森、许崇摇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A3C68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二等奖</w:t>
            </w:r>
          </w:p>
        </w:tc>
      </w:tr>
      <w:tr w14:paraId="6AA2B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F03A7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</w:rPr>
              <w:t>28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BF5B6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</w:rPr>
              <w:t>“器”承大爱——生命续航者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249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-105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</w:rPr>
              <w:t>方覃玲、覃炬铭、梁安棋、黄苹峻、吴鹏坚、张嘉怡、岑彦臻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18EB9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</w:rPr>
              <w:t>李东洋、刘晓飞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DD6FA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二等奖</w:t>
            </w:r>
          </w:p>
        </w:tc>
      </w:tr>
      <w:tr w14:paraId="407C7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E8E07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29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B9C60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智汇壮草—守正创新的药食同源引领者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78345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李丽君、王汉聪、石娜英、曾令淘、张洲尔、梁佳慧、黄旭泽、韦晓阳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9FE44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阳洁、施承、谭斌、林晓、罗卓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AD53F1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二等奖</w:t>
            </w:r>
          </w:p>
        </w:tc>
      </w:tr>
      <w:tr w14:paraId="6DD73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7F61BC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30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54C21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安食无硝——便携式亚硝酸盐快速检测纸芯片与个性化膳食建议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8278D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刘家宝、黄惠华、张恺城、周翊佳、农棉凯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63D2D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苫君玲、李璇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13D37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二等奖</w:t>
            </w:r>
          </w:p>
        </w:tc>
      </w:tr>
      <w:tr w14:paraId="09D67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76" w:type="dxa"/>
            <w:vAlign w:val="center"/>
          </w:tcPr>
          <w:p w14:paraId="26954BA7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  <w:t>31</w:t>
            </w:r>
          </w:p>
        </w:tc>
        <w:tc>
          <w:tcPr>
            <w:tcW w:w="4265" w:type="dxa"/>
            <w:shd w:val="clear" w:color="auto" w:fill="auto"/>
            <w:vAlign w:val="center"/>
          </w:tcPr>
          <w:p w14:paraId="48841EFB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睿光——基于拉曼光谱的爱德华氏综合征产前快速筛查智能系统</w:t>
            </w:r>
          </w:p>
        </w:tc>
        <w:tc>
          <w:tcPr>
            <w:tcW w:w="4769" w:type="dxa"/>
            <w:shd w:val="clear" w:color="auto" w:fill="auto"/>
            <w:vAlign w:val="center"/>
          </w:tcPr>
          <w:p w14:paraId="2FB97240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谢晓婷、李振杰、姚贤旗、劳枫媛、邓俊洋、金建东、梁诗琪、韦红阳、范欣卉、文灵玉、冯泳铨、钟雨恒、梁静雨、周姿彤</w:t>
            </w:r>
          </w:p>
        </w:tc>
        <w:tc>
          <w:tcPr>
            <w:tcW w:w="2824" w:type="dxa"/>
            <w:shd w:val="clear" w:color="auto" w:fill="auto"/>
            <w:vAlign w:val="center"/>
          </w:tcPr>
          <w:p w14:paraId="0B65BC58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侯伟、魏红玉、罗砚浓、朱恒莹、吕璐玙</w:t>
            </w:r>
          </w:p>
        </w:tc>
        <w:tc>
          <w:tcPr>
            <w:tcW w:w="1254" w:type="dxa"/>
            <w:shd w:val="clear" w:color="auto" w:fill="auto"/>
            <w:vAlign w:val="center"/>
          </w:tcPr>
          <w:p w14:paraId="6875CC9F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二等奖</w:t>
            </w:r>
          </w:p>
        </w:tc>
      </w:tr>
      <w:tr w14:paraId="3306B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3694E54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32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9EEB1FA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医路同行·智慧思政——基于数字化赋能的医学院校辅导员AI思政辅助系统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80CBC94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黄星怡、麦安娜、杨秋玲、梁艾嘉、吴桂美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-CN"/>
              </w:rPr>
              <w:t>、邓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妍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-CN"/>
              </w:rPr>
              <w:t>妮、罗露婷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lang w:eastAsia="zh-CN"/>
              </w:rPr>
              <w:t>、魏莹敏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7B39634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龙飞飞、于佳、廖剑、袁心、刘可欣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E576D20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二等奖</w:t>
            </w:r>
          </w:p>
        </w:tc>
      </w:tr>
      <w:tr w14:paraId="431A9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B4AAA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33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C0E55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智印医坊——基于拓竹农场的医学3D打印共享工厂与内容平台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9139A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何莹溢、张子坤、秦韦佳、陆雪莹、樊晟泽坤、罗霈蔚、韦兆骏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B3E296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赵文婧、张庆梅、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罗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彬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65A17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二等奖</w:t>
            </w:r>
          </w:p>
        </w:tc>
      </w:tr>
      <w:tr w14:paraId="09D71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76" w:type="dxa"/>
            <w:vAlign w:val="center"/>
          </w:tcPr>
          <w:p w14:paraId="6EEF2820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  <w:t>34</w:t>
            </w:r>
          </w:p>
        </w:tc>
        <w:tc>
          <w:tcPr>
            <w:tcW w:w="4265" w:type="dxa"/>
            <w:shd w:val="clear" w:color="auto" w:fill="auto"/>
            <w:vAlign w:val="center"/>
          </w:tcPr>
          <w:p w14:paraId="67E338ED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崖木植萃护青丝，沐光赋能兴乡野</w:t>
            </w:r>
          </w:p>
        </w:tc>
        <w:tc>
          <w:tcPr>
            <w:tcW w:w="4769" w:type="dxa"/>
            <w:shd w:val="clear" w:color="auto" w:fill="auto"/>
            <w:vAlign w:val="center"/>
          </w:tcPr>
          <w:p w14:paraId="6098054E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莫惠婷、李奕璇、覃豪媞、丁文慧、许霄恬、庞智月、莫楚熠、李傲、方怡人、祝欣悦、韦丹丹、梁莹莹、孙艺绮、袁念、庞淞元</w:t>
            </w:r>
          </w:p>
        </w:tc>
        <w:tc>
          <w:tcPr>
            <w:tcW w:w="2824" w:type="dxa"/>
            <w:shd w:val="clear" w:color="auto" w:fill="auto"/>
            <w:vAlign w:val="center"/>
          </w:tcPr>
          <w:p w14:paraId="392B1B55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杨楠、赵婷婷、朱平华、黄文瑛、钟春莲</w:t>
            </w:r>
          </w:p>
        </w:tc>
        <w:tc>
          <w:tcPr>
            <w:tcW w:w="1254" w:type="dxa"/>
            <w:shd w:val="clear" w:color="auto" w:fill="auto"/>
            <w:vAlign w:val="center"/>
          </w:tcPr>
          <w:p w14:paraId="2090514E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二等奖</w:t>
            </w:r>
          </w:p>
        </w:tc>
      </w:tr>
      <w:tr w14:paraId="08AD3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D11D9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35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F274BE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轻勘锐眼——1.5kg级轻量化智能刑侦勘查系统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599DF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徐浩凯、潘艳芬、詹珞妍、刘曼莹、胡锐桦、杨宁、彭艳梅、李柳慧、万灵芝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43E2F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韦悟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7CC80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二等奖</w:t>
            </w:r>
          </w:p>
        </w:tc>
      </w:tr>
      <w:tr w14:paraId="56E1F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76" w:type="dxa"/>
            <w:vAlign w:val="center"/>
          </w:tcPr>
          <w:p w14:paraId="69CFACDE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  <w:t>36</w:t>
            </w:r>
          </w:p>
        </w:tc>
        <w:tc>
          <w:tcPr>
            <w:tcW w:w="4265" w:type="dxa"/>
            <w:shd w:val="clear" w:color="auto" w:fill="auto"/>
            <w:vAlign w:val="center"/>
          </w:tcPr>
          <w:p w14:paraId="5F279E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“宫”无不克一子宫凝胶圆梦新生</w:t>
            </w:r>
          </w:p>
        </w:tc>
        <w:tc>
          <w:tcPr>
            <w:tcW w:w="4769" w:type="dxa"/>
            <w:shd w:val="clear" w:color="auto" w:fill="auto"/>
            <w:vAlign w:val="center"/>
          </w:tcPr>
          <w:p w14:paraId="7EC1AD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于丝蒙、胡攀、刘园园、万焕宏、刘钰林、李秀茹、李雅慧、王旭亮、谢俊祺、李艳慧、杨育妮</w:t>
            </w:r>
          </w:p>
        </w:tc>
        <w:tc>
          <w:tcPr>
            <w:tcW w:w="2824" w:type="dxa"/>
            <w:shd w:val="clear" w:color="auto" w:fill="auto"/>
            <w:vAlign w:val="center"/>
          </w:tcPr>
          <w:p w14:paraId="63B6F9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陆真慧、黄汉记、郑立、罗艳、庞家玲</w:t>
            </w:r>
          </w:p>
        </w:tc>
        <w:tc>
          <w:tcPr>
            <w:tcW w:w="1254" w:type="dxa"/>
            <w:shd w:val="clear" w:color="auto" w:fill="auto"/>
            <w:vAlign w:val="center"/>
          </w:tcPr>
          <w:p w14:paraId="0B8E7AF5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二等奖</w:t>
            </w:r>
          </w:p>
        </w:tc>
      </w:tr>
      <w:tr w14:paraId="22F83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EC5B3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37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50987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生命启示录：AI赋能安宁疗护的生命叙事实践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F58AA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黄彬彬、黎芳采、梁雨琪、龙帆、覃陆彬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50F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胡晓、李秋兰、班艺慧、邹可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7C62E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二等奖</w:t>
            </w:r>
          </w:p>
        </w:tc>
      </w:tr>
      <w:tr w14:paraId="4C1B0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D72B30C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38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44B99F2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黄芩解毒颗粒的研究及转化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5340481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蓝恒、梁凤、王浩潼、陈明亮、吕思颖、黄娟、黄葵玲、黄喜艺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37BD803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罗卓、付书婕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70CEF2B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二等奖</w:t>
            </w:r>
          </w:p>
        </w:tc>
      </w:tr>
      <w:tr w14:paraId="6E563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15F6B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39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540133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神农慧植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"/>
              </w:rPr>
              <w:t>--基于AI大模型的南方药都道地药材智能种植决策系统</w:t>
            </w:r>
          </w:p>
          <w:p w14:paraId="5CE56FEA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19ABB0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"/>
              </w:rPr>
              <w:t>黄灿灿、莫林凤、刘雪婷、李俞彤、李杏、王玫茜、易倩蓉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5B1E2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"/>
              </w:rPr>
              <w:t>郭为、黄华奎、刘桢宇、聂金兰、陈露英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D6D60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二等奖</w:t>
            </w:r>
          </w:p>
        </w:tc>
      </w:tr>
      <w:tr w14:paraId="26A9B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7D68F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40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0605A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鼻咽癌患者营养不良分层分级评估工具的开发及临床验证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543C3D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蒋雲凤、陈其轩、田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琳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萱、谢宛伶、王天丽、黄彩妮、罗巧雲、黄娴烨、邓新星、陆忠蜜、赵馨艳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C814C4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王朋朋、程继文、高文、</w:t>
            </w:r>
          </w:p>
          <w:p w14:paraId="4C8795F8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黄雪玲、莫素娟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F2583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二等奖</w:t>
            </w:r>
          </w:p>
        </w:tc>
      </w:tr>
      <w:tr w14:paraId="70CE6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vAlign w:val="center"/>
          </w:tcPr>
          <w:p w14:paraId="11200E3C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14:ligatures w14:val="none"/>
              </w:rPr>
              <w:t>41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EC939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药都链通——融合AI视觉与区块链的玉林中药材质量溯源与智能交易平台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80870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李宛鸿、覃婉、黄汝兰、周娜、杨宇柔、刘金兰、徐思思、秦淑洁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26042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钟晓虹、黄华奎、郭为、方柏宗、刘桢宇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49F88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二等奖</w:t>
            </w:r>
          </w:p>
        </w:tc>
      </w:tr>
      <w:tr w14:paraId="0AB43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8B7CD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42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400C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9" w:line="4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“铁盾护骨”—— 基于不对称高暴露铁单原子纳米酶的骨关节炎精准治疗系统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492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9"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赵昕、王灏、江雨缦、杨慧玲、李馥彤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931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9"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pacing w:val="-1"/>
                <w:sz w:val="30"/>
                <w:szCs w:val="30"/>
              </w:rPr>
              <w:t>钟静萍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D9988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二等奖</w:t>
            </w:r>
          </w:p>
        </w:tc>
      </w:tr>
      <w:tr w14:paraId="09AAC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147A5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43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6B223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“鼻测安”鼻咽癌放疗敏感性预测系统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56E47D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黄甫言、古超林、卢泓睿、林雨洁、曾琪淇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3B7CD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曹永强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43E99B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二等奖</w:t>
            </w:r>
          </w:p>
        </w:tc>
      </w:tr>
      <w:tr w14:paraId="1B95B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76" w:type="dxa"/>
            <w:vAlign w:val="center"/>
          </w:tcPr>
          <w:p w14:paraId="1FF1F1A0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  <w:t>44</w:t>
            </w:r>
          </w:p>
        </w:tc>
        <w:tc>
          <w:tcPr>
            <w:tcW w:w="4265" w:type="dxa"/>
            <w:shd w:val="clear" w:color="auto" w:fill="auto"/>
            <w:vAlign w:val="center"/>
          </w:tcPr>
          <w:p w14:paraId="1FCF3AAE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“林”丹妙药——全球首款基于红树林细菌源巴弗洛霉素D的鼻咽癌靶向治疗药物</w:t>
            </w:r>
          </w:p>
        </w:tc>
        <w:tc>
          <w:tcPr>
            <w:tcW w:w="4769" w:type="dxa"/>
            <w:shd w:val="clear" w:color="auto" w:fill="auto"/>
            <w:vAlign w:val="center"/>
          </w:tcPr>
          <w:p w14:paraId="0FFDB39D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梁婷婷、王晓瑜、苏嘉鸣、曾婷婷、邓莉鲜、蒋婷婷、陆银宝、杨荧秋</w:t>
            </w:r>
          </w:p>
        </w:tc>
        <w:tc>
          <w:tcPr>
            <w:tcW w:w="2824" w:type="dxa"/>
            <w:shd w:val="clear" w:color="auto" w:fill="auto"/>
            <w:vAlign w:val="center"/>
          </w:tcPr>
          <w:p w14:paraId="7E24D241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周晓莹</w:t>
            </w:r>
          </w:p>
        </w:tc>
        <w:tc>
          <w:tcPr>
            <w:tcW w:w="1254" w:type="dxa"/>
            <w:shd w:val="clear" w:color="auto" w:fill="auto"/>
            <w:vAlign w:val="center"/>
          </w:tcPr>
          <w:p w14:paraId="7BC831FE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二等奖</w:t>
            </w:r>
          </w:p>
        </w:tc>
      </w:tr>
      <w:tr w14:paraId="50ADA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69CF7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45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07D5B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“桂愈宁”——基于广西特色肿节风的口腔溃疡保护凝胶开发与应用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969FF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廖韦冰璐、邓姣、方海英、李燕萍、刘晓雨、梁雨旭、黄肖念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D8D7CB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刘嘉旋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2EFA4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二等奖</w:t>
            </w:r>
          </w:p>
        </w:tc>
      </w:tr>
      <w:tr w14:paraId="32D79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76" w:type="dxa"/>
            <w:vAlign w:val="center"/>
          </w:tcPr>
          <w:p w14:paraId="720F59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  <w:t>46</w:t>
            </w:r>
          </w:p>
        </w:tc>
        <w:tc>
          <w:tcPr>
            <w:tcW w:w="4265" w:type="dxa"/>
            <w:shd w:val="clear" w:color="auto" w:fill="auto"/>
            <w:vAlign w:val="center"/>
          </w:tcPr>
          <w:p w14:paraId="51DE584A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“智护心航”——融合AI预测与同伴支持的大学生抑郁防控体系构建</w:t>
            </w:r>
          </w:p>
        </w:tc>
        <w:tc>
          <w:tcPr>
            <w:tcW w:w="4769" w:type="dxa"/>
            <w:shd w:val="clear" w:color="auto" w:fill="auto"/>
            <w:vAlign w:val="center"/>
          </w:tcPr>
          <w:p w14:paraId="521A266C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陈朝辉、龙绍团、王彤、唐菲敏、陈德、杨继娟</w:t>
            </w:r>
          </w:p>
        </w:tc>
        <w:tc>
          <w:tcPr>
            <w:tcW w:w="2824" w:type="dxa"/>
            <w:shd w:val="clear" w:color="auto" w:fill="auto"/>
            <w:vAlign w:val="center"/>
          </w:tcPr>
          <w:p w14:paraId="7BF832BF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梁雪、龙静铧、廖倩、卢柳颖、吕彩霞</w:t>
            </w:r>
          </w:p>
        </w:tc>
        <w:tc>
          <w:tcPr>
            <w:tcW w:w="1254" w:type="dxa"/>
            <w:shd w:val="clear" w:color="auto" w:fill="auto"/>
            <w:vAlign w:val="center"/>
          </w:tcPr>
          <w:p w14:paraId="486EC3AB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二等奖</w:t>
            </w:r>
          </w:p>
        </w:tc>
      </w:tr>
      <w:tr w14:paraId="705DD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E1E07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47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2D79E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桂全科・智健康——广西基层医防融合轻量化SaaS服务平台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ADFFE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周利郡、马先武、吴桂美、钟伟攀、张庆彬、吴祖超、罗锦洁、陶有燊、杨家娟、李英娇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FB501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吴华贝、左延莉、柳亮、黎彦岚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 xml:space="preserve"> 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56A9B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二等奖</w:t>
            </w:r>
          </w:p>
        </w:tc>
      </w:tr>
      <w:tr w14:paraId="15076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C870F46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48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0D088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「桂药新膳·“食”起文化」——广西特色药膳产业链赋能乡村振兴的数字化实践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1EA6587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钟伟攀、陈尚琳、黄祖可、王思懿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B8B491C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于佳、龙飞飞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2927F63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二等奖</w:t>
            </w:r>
          </w:p>
        </w:tc>
      </w:tr>
      <w:tr w14:paraId="2A03B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540FB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49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AB9A6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不适合移植新诊断多发性骨髓瘤一线治疗的网络荟萃分析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1496D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田春、梁春春、韦虹羽、许梦玲、庞梅利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7907C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廖成成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52CF52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4B8C9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2D715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50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66436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YANO Matrix: LLM驱动的低级别浆液性卵巢癌精准靶点挖掘和药物重定向平台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A31686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袁子豪、雷子</w:t>
            </w: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玥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、李嘉怡、陈明珠、宋雨泉、彭程、曹灏、李盛滨、辛乐豪、莫泉璋、温谨溢、陈俊良、罗中垚、仲帅杰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045C72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0"/>
                <w:szCs w:val="30"/>
              </w:rPr>
              <w:t>王珂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7DFEB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15373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33D32AA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51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DCD8D08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基于现有无创血糖仪的精度优化与成本降低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61D79FD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魏毅、覃茂昌、张亚、柳嘉茵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72E2A9B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覃茂昌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809194C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7AB99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76" w:type="dxa"/>
            <w:vAlign w:val="center"/>
          </w:tcPr>
          <w:p w14:paraId="02DA4115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  <w:t>52</w:t>
            </w:r>
          </w:p>
        </w:tc>
        <w:tc>
          <w:tcPr>
            <w:tcW w:w="4265" w:type="dxa"/>
            <w:shd w:val="clear" w:color="auto" w:fill="auto"/>
            <w:vAlign w:val="center"/>
          </w:tcPr>
          <w:p w14:paraId="09FF7536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毛南服饰创新与传承</w:t>
            </w:r>
          </w:p>
        </w:tc>
        <w:tc>
          <w:tcPr>
            <w:tcW w:w="4769" w:type="dxa"/>
            <w:shd w:val="clear" w:color="auto" w:fill="auto"/>
            <w:vAlign w:val="center"/>
          </w:tcPr>
          <w:p w14:paraId="69D854E3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杨意泥、苏彤、谢烨桦</w:t>
            </w:r>
          </w:p>
        </w:tc>
        <w:tc>
          <w:tcPr>
            <w:tcW w:w="2824" w:type="dxa"/>
            <w:shd w:val="clear" w:color="auto" w:fill="auto"/>
            <w:vAlign w:val="center"/>
          </w:tcPr>
          <w:p w14:paraId="289DBB59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  <w:t>陈玮</w:t>
            </w:r>
          </w:p>
        </w:tc>
        <w:tc>
          <w:tcPr>
            <w:tcW w:w="1254" w:type="dxa"/>
            <w:shd w:val="clear" w:color="auto" w:fill="auto"/>
            <w:vAlign w:val="center"/>
          </w:tcPr>
          <w:p w14:paraId="13E207C1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18749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898C8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53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99E6E8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“安心握”——仿生式儿童留置针固定手套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405D1B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潘春秀、李炳杭、李雅其、李昕仪、郑淞文、廖乙力、吴怡伶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4E412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李丹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C64EF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138A5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E5FC1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54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C48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心智云枢——AI解码精神障碍全周期管理先行者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71D50F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赵曦冉、黄小兰、赵秋林、罗春红、魏秋怡、何雨玉、高栩璐、吴巧琳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608E3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龙建雄、苏莉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DEC29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23047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76" w:type="dxa"/>
            <w:vAlign w:val="center"/>
          </w:tcPr>
          <w:p w14:paraId="6AFC9E50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  <w:t>55</w:t>
            </w:r>
          </w:p>
        </w:tc>
        <w:tc>
          <w:tcPr>
            <w:tcW w:w="4265" w:type="dxa"/>
            <w:shd w:val="clear" w:color="auto" w:fill="auto"/>
            <w:vAlign w:val="center"/>
          </w:tcPr>
          <w:p w14:paraId="7852650F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Upper-X体态纠正工作室</w:t>
            </w:r>
          </w:p>
        </w:tc>
        <w:tc>
          <w:tcPr>
            <w:tcW w:w="4769" w:type="dxa"/>
            <w:shd w:val="clear" w:color="auto" w:fill="auto"/>
            <w:vAlign w:val="center"/>
          </w:tcPr>
          <w:p w14:paraId="7CAEA029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丁安琪、焦梓锐、桂雨欣、谢雨彤、梁语柯、周柯宇</w:t>
            </w:r>
          </w:p>
        </w:tc>
        <w:tc>
          <w:tcPr>
            <w:tcW w:w="2824" w:type="dxa"/>
            <w:shd w:val="clear" w:color="auto" w:fill="auto"/>
            <w:vAlign w:val="center"/>
          </w:tcPr>
          <w:p w14:paraId="6B1A8A90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杨红</w:t>
            </w:r>
          </w:p>
        </w:tc>
        <w:tc>
          <w:tcPr>
            <w:tcW w:w="1254" w:type="dxa"/>
            <w:shd w:val="clear" w:color="auto" w:fill="auto"/>
            <w:vAlign w:val="center"/>
          </w:tcPr>
          <w:p w14:paraId="7001DE86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5F8B9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76" w:type="dxa"/>
            <w:vAlign w:val="center"/>
          </w:tcPr>
          <w:p w14:paraId="7A81FF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  <w:t>56</w:t>
            </w:r>
          </w:p>
        </w:tc>
        <w:tc>
          <w:tcPr>
            <w:tcW w:w="4265" w:type="dxa"/>
            <w:shd w:val="clear" w:color="auto" w:fill="auto"/>
            <w:vAlign w:val="center"/>
          </w:tcPr>
          <w:p w14:paraId="6824F118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桂康油茶——温润油茶，护养万家</w:t>
            </w:r>
          </w:p>
        </w:tc>
        <w:tc>
          <w:tcPr>
            <w:tcW w:w="4769" w:type="dxa"/>
            <w:shd w:val="clear" w:color="auto" w:fill="auto"/>
            <w:vAlign w:val="center"/>
          </w:tcPr>
          <w:p w14:paraId="6C03B8CD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易家聪、陈佳明、潘林昊、冯乙峰、韦佩娜、林武焜、蔺河阳、蒙伟臻</w:t>
            </w:r>
          </w:p>
        </w:tc>
        <w:tc>
          <w:tcPr>
            <w:tcW w:w="2824" w:type="dxa"/>
            <w:shd w:val="clear" w:color="auto" w:fill="auto"/>
            <w:vAlign w:val="center"/>
          </w:tcPr>
          <w:p w14:paraId="3F382DCF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付书婕、蓝献丽、蒋伟哲</w:t>
            </w:r>
          </w:p>
        </w:tc>
        <w:tc>
          <w:tcPr>
            <w:tcW w:w="1254" w:type="dxa"/>
            <w:shd w:val="clear" w:color="auto" w:fill="auto"/>
            <w:vAlign w:val="center"/>
          </w:tcPr>
          <w:p w14:paraId="2BC4AE10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72E6D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8F6B1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57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2CC089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蓝韵心旅·非遗赋能营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72EE8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叶燕连、李晓琪、郑羽洁、吴炜坪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440B8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许耀珑、陈潇、王嘉钰、李婷婷、梁宇霜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45FC0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4D31F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AD2CF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58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63028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“智验云盾”——医学本科生科研实验室信息化管理与自主运营平台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21F5F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潘虹先、覃艳芸、欧阳宸坤、唐菁蔓、张嘉雯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00F98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战廷正、晁耐霞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F21C66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0E4D9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4C095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59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CF456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“数智茶芯”：基于“云-边-端”架构的六堡茶全链智能升级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8E089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张敏渝、覃思博、周珊珊、伍芳红、满金滢、吴左、蓝广涛、陆雪红、黄臻彤、韦永鑫、邹大卫、赵雨虹、韦世宇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5FA35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施承、农燕、苫君玲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3A9B3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1A096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76" w:type="dxa"/>
            <w:vAlign w:val="center"/>
          </w:tcPr>
          <w:p w14:paraId="0F169087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  <w:t>60</w:t>
            </w:r>
          </w:p>
        </w:tc>
        <w:tc>
          <w:tcPr>
            <w:tcW w:w="4265" w:type="dxa"/>
            <w:shd w:val="clear" w:color="auto" w:fill="auto"/>
            <w:vAlign w:val="center"/>
          </w:tcPr>
          <w:p w14:paraId="6FB34CE7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本草智典——面向乡村振兴的南方药都数字中医药文化传承与创新应用平台</w:t>
            </w:r>
          </w:p>
        </w:tc>
        <w:tc>
          <w:tcPr>
            <w:tcW w:w="4769" w:type="dxa"/>
            <w:shd w:val="clear" w:color="auto" w:fill="auto"/>
            <w:vAlign w:val="center"/>
          </w:tcPr>
          <w:p w14:paraId="502036E8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陶雯芳、梁小蝶、马静淇、韦湘亭、韦秋燕、李盈莹、卢宣竹、苏琼霞、陈祥芳、胡瑶、唐林坤、李碧奎</w:t>
            </w:r>
          </w:p>
        </w:tc>
        <w:tc>
          <w:tcPr>
            <w:tcW w:w="2824" w:type="dxa"/>
            <w:shd w:val="clear" w:color="auto" w:fill="auto"/>
            <w:vAlign w:val="center"/>
          </w:tcPr>
          <w:p w14:paraId="7D9B076E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刘桢宇</w:t>
            </w:r>
          </w:p>
        </w:tc>
        <w:tc>
          <w:tcPr>
            <w:tcW w:w="1254" w:type="dxa"/>
            <w:shd w:val="clear" w:color="auto" w:fill="auto"/>
            <w:vAlign w:val="center"/>
          </w:tcPr>
          <w:p w14:paraId="1DDF0C9A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17BB7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3A9E5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61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97401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船承漓糕——非遗船上糕传承创新与乡村振兴践行者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66D67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曾芷璇、陆春桃、蓝彩艳、阮洪权、韦李浩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9AEC7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杨丽超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17A313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76025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FB75C8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62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225DE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《“绿芽计划”——校园低碳生活轻量化推广与实践》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23AAA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梁安琪、俸淑云、苏紫宁、李姗珊、曾承悦、韦雪莲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CC47F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李升泉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B84A0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459A5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A80D6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63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D47B0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酵醒米诺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779B4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韦超、崔力天、苏晓芸、李沁心、李欣、彭子纯、冉启宏、李润璇、覃耀德、李佳霖、林  毅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C102A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刘丹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88D9E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19CC5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36252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64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FD036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HIV感染者心理健康AI智能辅助系统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102E48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廖龙玉、苏秋仟、莫归单、陶春杏、黎秋敏、黄子珺、张凤梧、黄婷、严嘉莉、陈林聪、覃娇、黄雪梅、罗晓洋、李文松、庞温杰伦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48813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梁冰玉、蒋家晓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02821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3AFF2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76" w:type="dxa"/>
            <w:vAlign w:val="center"/>
          </w:tcPr>
          <w:p w14:paraId="2B7F56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  <w:t>65</w:t>
            </w:r>
          </w:p>
        </w:tc>
        <w:tc>
          <w:tcPr>
            <w:tcW w:w="4265" w:type="dxa"/>
            <w:shd w:val="clear" w:color="auto" w:fill="auto"/>
            <w:vAlign w:val="center"/>
          </w:tcPr>
          <w:p w14:paraId="4F190609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“如愿”乳腺癌患者延续性智慧护理服务团队</w:t>
            </w:r>
          </w:p>
        </w:tc>
        <w:tc>
          <w:tcPr>
            <w:tcW w:w="4769" w:type="dxa"/>
            <w:shd w:val="clear" w:color="auto" w:fill="auto"/>
            <w:vAlign w:val="center"/>
          </w:tcPr>
          <w:p w14:paraId="3080755A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曾子峰、许顺利、陈文丽、隆龙、陈冼灿</w:t>
            </w:r>
          </w:p>
        </w:tc>
        <w:tc>
          <w:tcPr>
            <w:tcW w:w="2824" w:type="dxa"/>
            <w:shd w:val="clear" w:color="auto" w:fill="auto"/>
            <w:vAlign w:val="center"/>
          </w:tcPr>
          <w:p w14:paraId="0DCF896D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刘丹丹、凌瑛、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14:ligatures w14:val="none"/>
              </w:rPr>
              <w:t>罗伟香</w:t>
            </w:r>
          </w:p>
        </w:tc>
        <w:tc>
          <w:tcPr>
            <w:tcW w:w="1254" w:type="dxa"/>
            <w:shd w:val="clear" w:color="auto" w:fill="auto"/>
            <w:vAlign w:val="center"/>
          </w:tcPr>
          <w:p w14:paraId="225C5C3A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0599F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76" w:type="dxa"/>
            <w:vAlign w:val="center"/>
          </w:tcPr>
          <w:p w14:paraId="70B619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  <w:t>66</w:t>
            </w:r>
          </w:p>
        </w:tc>
        <w:tc>
          <w:tcPr>
            <w:tcW w:w="4265" w:type="dxa"/>
            <w:shd w:val="clear" w:color="auto" w:fill="auto"/>
            <w:vAlign w:val="center"/>
          </w:tcPr>
          <w:p w14:paraId="14F0457D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“桂草清”鸡骨草成分祛痘膏</w:t>
            </w:r>
          </w:p>
        </w:tc>
        <w:tc>
          <w:tcPr>
            <w:tcW w:w="4769" w:type="dxa"/>
            <w:shd w:val="clear" w:color="auto" w:fill="auto"/>
            <w:vAlign w:val="center"/>
          </w:tcPr>
          <w:p w14:paraId="76283BB2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韦泓名、蒙建宇、袁曾堂、金唯一、李思瑾</w:t>
            </w:r>
          </w:p>
        </w:tc>
        <w:tc>
          <w:tcPr>
            <w:tcW w:w="2824" w:type="dxa"/>
            <w:shd w:val="clear" w:color="auto" w:fill="auto"/>
            <w:vAlign w:val="center"/>
          </w:tcPr>
          <w:p w14:paraId="0833C556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李秋兰、黄婉苏</w:t>
            </w:r>
          </w:p>
        </w:tc>
        <w:tc>
          <w:tcPr>
            <w:tcW w:w="1254" w:type="dxa"/>
            <w:shd w:val="clear" w:color="auto" w:fill="auto"/>
            <w:vAlign w:val="center"/>
          </w:tcPr>
          <w:p w14:paraId="557FF4B0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2E212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7" w:hRule="exact"/>
          <w:jc w:val="center"/>
        </w:trPr>
        <w:tc>
          <w:tcPr>
            <w:tcW w:w="976" w:type="dxa"/>
            <w:vAlign w:val="center"/>
          </w:tcPr>
          <w:p w14:paraId="48FA4CA9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14:ligatures w14:val="none"/>
              </w:rPr>
              <w:t>67</w:t>
            </w:r>
          </w:p>
        </w:tc>
        <w:tc>
          <w:tcPr>
            <w:tcW w:w="4265" w:type="dxa"/>
            <w:shd w:val="clear" w:color="auto" w:fill="auto"/>
            <w:vAlign w:val="center"/>
          </w:tcPr>
          <w:p w14:paraId="455BC6C3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红树克菌——源于红树林链球菌的抗真菌先导化合物</w:t>
            </w:r>
          </w:p>
        </w:tc>
        <w:tc>
          <w:tcPr>
            <w:tcW w:w="4769" w:type="dxa"/>
            <w:shd w:val="clear" w:color="auto" w:fill="auto"/>
            <w:vAlign w:val="center"/>
          </w:tcPr>
          <w:p w14:paraId="147153D5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陈思钰、容子惠、贺丹丹、施小清、刘人祯、胡馨怡、陆允亮、苏嘉鸣、王琳、韦菀淇、邓莉鲜、郝全香、黄秋玲、罗京、曾婷婷</w:t>
            </w:r>
          </w:p>
        </w:tc>
        <w:tc>
          <w:tcPr>
            <w:tcW w:w="2824" w:type="dxa"/>
            <w:shd w:val="clear" w:color="auto" w:fill="auto"/>
            <w:vAlign w:val="center"/>
          </w:tcPr>
          <w:p w14:paraId="71F373BB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张哲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D9769C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082B3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A11FEA3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68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F62B1EB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老年鼻咽癌患者心理痛苦评估模型和构建及验证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3D6354A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黄佳佳、罗营芬、王艺璇、梁智予、梁钰、</w:t>
            </w:r>
          </w:p>
          <w:p w14:paraId="6A5EBDCD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韦柳衫、周思、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"/>
              </w:rPr>
              <w:t>谢依霖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、苏有为、郑佳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"/>
              </w:rPr>
              <w:t>楹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7847E6A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王朋朋、莫素娟、黄雪玲、李鸿展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456FF6D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49D36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7998B36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69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87E8F8D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桂膳坊——广西“桂十味”药食同源零食品牌助农计划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542F3C2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黄思丽、彭文双、唐敏君、陈婷婷、覃秋莹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CD715F4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廖仁郎、许亚楠、刘乃钰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4FF2965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316E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76" w:type="dxa"/>
            <w:vAlign w:val="center"/>
          </w:tcPr>
          <w:p w14:paraId="4EF23B23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14:ligatures w14:val="none"/>
              </w:rPr>
              <w:t>70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38CF3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翼启——无人机足球智能服务机构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D6A54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滕晓媛、李颖、邓曼昕、唐欣妍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98E20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苫君玲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CC388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44012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BF4DA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71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D0D9C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耳多利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5A198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郑学庆、官露、江宇森、申帆、杨勤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B6A48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班艺慧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EE64D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2445F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2" w:hRule="atLeast"/>
          <w:jc w:val="center"/>
        </w:trPr>
        <w:tc>
          <w:tcPr>
            <w:tcW w:w="976" w:type="dxa"/>
            <w:vAlign w:val="center"/>
          </w:tcPr>
          <w:p w14:paraId="2F2F6965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14:ligatures w14:val="none"/>
              </w:rPr>
              <w:t>72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842F6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“玉护安康·云养到家”——玉林医养结合智慧护理服务平台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DD9C13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吴鑫雨、梁嘉琪、陈业梅、岑宗泠、熊永乐、宁冬梅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A46A61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钟春莲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3428E4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386EE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FA25684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73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1DDF260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益元三果酿——龙眼茯苓红枣复合发酵果醋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E3353F0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欧阳嘉、黄燕英、林思语、尧春羽、李敏溪、严信宇、赖秋冬、刘甫钊、周玟君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41471F7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黄斌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5037B57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05E26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F6706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74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12201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无忧卧——高精度智能压疮防护与预警系统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685D09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韦晓娴、宁悦茹、肖代瑜、符征艳、欧阳秋露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99F94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邓静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121E64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6DC22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F385B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75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71E502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“眸隐慧芯”——藏在隐形眼镜里的AI眼健康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EE8F4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覃柏铭、马梦霞、韦晓露、彭雅祺、曹淑婷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337AC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王少夫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AEA85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76E49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vAlign w:val="center"/>
          </w:tcPr>
          <w:p w14:paraId="7E651393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14:ligatures w14:val="none"/>
              </w:rPr>
              <w:t>76</w:t>
            </w:r>
          </w:p>
        </w:tc>
        <w:tc>
          <w:tcPr>
            <w:tcW w:w="4265" w:type="dxa"/>
            <w:shd w:val="clear" w:color="auto" w:fill="auto"/>
            <w:vAlign w:val="center"/>
          </w:tcPr>
          <w:p w14:paraId="103651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</w:rPr>
              <w:t>AI智愈·桂在有你——</w:t>
            </w:r>
          </w:p>
          <w:p w14:paraId="06284F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</w:rPr>
              <w:t>面向广西基层肿瘤患者</w:t>
            </w:r>
          </w:p>
          <w:p w14:paraId="55D442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</w:rPr>
              <w:t>方言适配型的AI自助</w:t>
            </w:r>
          </w:p>
          <w:p w14:paraId="1C98BC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</w:rPr>
              <w:t>健康管理服务项目</w:t>
            </w:r>
          </w:p>
        </w:tc>
        <w:tc>
          <w:tcPr>
            <w:tcW w:w="4769" w:type="dxa"/>
            <w:shd w:val="clear" w:color="auto" w:fill="auto"/>
            <w:vAlign w:val="center"/>
          </w:tcPr>
          <w:p w14:paraId="715B81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</w:rPr>
              <w:t>韦玉琴、莫锐兰、肖宁、许洪铭、陈俊杰、陈宗越、田如婷、黄小蓉、王思思、黄彩程、林敏、郑凌婕</w:t>
            </w:r>
          </w:p>
        </w:tc>
        <w:tc>
          <w:tcPr>
            <w:tcW w:w="2824" w:type="dxa"/>
            <w:shd w:val="clear" w:color="auto" w:fill="auto"/>
            <w:vAlign w:val="center"/>
          </w:tcPr>
          <w:p w14:paraId="40BA97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</w:rPr>
              <w:t>赵伟、黎远帆、倪鹏、蒙俊丞</w:t>
            </w:r>
          </w:p>
        </w:tc>
        <w:tc>
          <w:tcPr>
            <w:tcW w:w="1254" w:type="dxa"/>
            <w:shd w:val="clear" w:color="auto" w:fill="auto"/>
            <w:vAlign w:val="center"/>
          </w:tcPr>
          <w:p w14:paraId="2C293AB3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32990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3F7A8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77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0C923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扶芳·毛南工坊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AA94B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覃莫绸、黄佳琪、蒋彩燕、普锦、刘立恒、陈冠铭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F71E0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陈新颖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975FB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73905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76" w:type="dxa"/>
            <w:vAlign w:val="center"/>
          </w:tcPr>
          <w:p w14:paraId="0D7D24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  <w:t>78</w:t>
            </w:r>
          </w:p>
        </w:tc>
        <w:tc>
          <w:tcPr>
            <w:tcW w:w="4265" w:type="dxa"/>
            <w:shd w:val="clear" w:color="auto" w:fill="auto"/>
            <w:vAlign w:val="center"/>
          </w:tcPr>
          <w:p w14:paraId="0D8D4D97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“方”兴未AI——您的AI体质健康方案定制专家</w:t>
            </w:r>
          </w:p>
        </w:tc>
        <w:tc>
          <w:tcPr>
            <w:tcW w:w="4769" w:type="dxa"/>
            <w:shd w:val="clear" w:color="auto" w:fill="auto"/>
            <w:vAlign w:val="center"/>
          </w:tcPr>
          <w:p w14:paraId="4BE1E71D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丁湘香、韦裕瑩、李欣雨、罗嘉琦、王湘、陈秀宁</w:t>
            </w:r>
          </w:p>
        </w:tc>
        <w:tc>
          <w:tcPr>
            <w:tcW w:w="2824" w:type="dxa"/>
            <w:shd w:val="clear" w:color="auto" w:fill="auto"/>
            <w:vAlign w:val="center"/>
          </w:tcPr>
          <w:p w14:paraId="56E7BB2A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陈露英</w:t>
            </w:r>
          </w:p>
        </w:tc>
        <w:tc>
          <w:tcPr>
            <w:tcW w:w="1254" w:type="dxa"/>
            <w:shd w:val="clear" w:color="auto" w:fill="auto"/>
            <w:vAlign w:val="center"/>
          </w:tcPr>
          <w:p w14:paraId="2F482541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6E429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80373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79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95394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病媒智控——基于AI的边境病媒生物与病原体协同监测平台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CD584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韦肖婷、林子惟、粟健豪、羊泽丹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21D66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蒋俊俊、袁宗祥、黄虞远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BF30F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1983B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4A6F2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80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56011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医行无忧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lang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基于多模态医学数据老年康养智慧服务平台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FAD47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刘海洋、黄梦婷、刘海锋、何佩芳、杨嘉慧、陶美霖、谭扬扬、刘紫乐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8EFC1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赵焕华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85B33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6DA80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76" w:type="dxa"/>
            <w:vAlign w:val="center"/>
          </w:tcPr>
          <w:p w14:paraId="116E80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  <w:t>81</w:t>
            </w:r>
          </w:p>
        </w:tc>
        <w:tc>
          <w:tcPr>
            <w:tcW w:w="4265" w:type="dxa"/>
            <w:shd w:val="clear" w:color="auto" w:fill="auto"/>
            <w:vAlign w:val="center"/>
          </w:tcPr>
          <w:p w14:paraId="573A69EB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活菌“雷达”——细胞活性快检仪的研发与应用</w:t>
            </w:r>
          </w:p>
        </w:tc>
        <w:tc>
          <w:tcPr>
            <w:tcW w:w="4769" w:type="dxa"/>
            <w:shd w:val="clear" w:color="auto" w:fill="auto"/>
            <w:vAlign w:val="center"/>
          </w:tcPr>
          <w:p w14:paraId="2F6895AE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梁玉叶、陈雅婧、张传怡、何雪琳、王宣萱、刘西媛、卢雨璐、廖冬秀、石馨童、农冰冰、杨洋、覃泰靠</w:t>
            </w:r>
          </w:p>
        </w:tc>
        <w:tc>
          <w:tcPr>
            <w:tcW w:w="2824" w:type="dxa"/>
            <w:shd w:val="clear" w:color="auto" w:fill="auto"/>
            <w:vAlign w:val="center"/>
          </w:tcPr>
          <w:p w14:paraId="3949B383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何盛斌、李昭、谢育良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-CN"/>
              </w:rPr>
              <w:t>、陈泉志</w:t>
            </w:r>
          </w:p>
        </w:tc>
        <w:tc>
          <w:tcPr>
            <w:tcW w:w="1254" w:type="dxa"/>
            <w:shd w:val="clear" w:color="auto" w:fill="auto"/>
            <w:vAlign w:val="center"/>
          </w:tcPr>
          <w:p w14:paraId="0D5EC704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7F2D1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vAlign w:val="center"/>
          </w:tcPr>
          <w:p w14:paraId="06899113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14:ligatures w14:val="none"/>
              </w:rPr>
              <w:t>82</w:t>
            </w:r>
          </w:p>
        </w:tc>
        <w:tc>
          <w:tcPr>
            <w:tcW w:w="4265" w:type="dxa"/>
            <w:shd w:val="clear" w:color="auto" w:fill="auto"/>
            <w:vAlign w:val="center"/>
          </w:tcPr>
          <w:p w14:paraId="668F3435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“声光并茂”可视化新型药物储存盒</w:t>
            </w:r>
          </w:p>
        </w:tc>
        <w:tc>
          <w:tcPr>
            <w:tcW w:w="4769" w:type="dxa"/>
            <w:shd w:val="clear" w:color="auto" w:fill="auto"/>
            <w:vAlign w:val="center"/>
          </w:tcPr>
          <w:p w14:paraId="269E216E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揭雯乔、钟燕娜、余佳丽、刘梦涵</w:t>
            </w:r>
          </w:p>
        </w:tc>
        <w:tc>
          <w:tcPr>
            <w:tcW w:w="2824" w:type="dxa"/>
            <w:shd w:val="clear" w:color="auto" w:fill="auto"/>
            <w:vAlign w:val="center"/>
          </w:tcPr>
          <w:p w14:paraId="6736C273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王晓荣、陈湘、蒋岚</w:t>
            </w:r>
          </w:p>
        </w:tc>
        <w:tc>
          <w:tcPr>
            <w:tcW w:w="1254" w:type="dxa"/>
            <w:shd w:val="clear" w:color="auto" w:fill="auto"/>
            <w:vAlign w:val="center"/>
          </w:tcPr>
          <w:p w14:paraId="1FF913A0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0475C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76" w:type="dxa"/>
            <w:vAlign w:val="center"/>
          </w:tcPr>
          <w:p w14:paraId="3E627CB2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  <w:t>83</w:t>
            </w:r>
          </w:p>
        </w:tc>
        <w:tc>
          <w:tcPr>
            <w:tcW w:w="4265" w:type="dxa"/>
            <w:shd w:val="clear" w:color="auto" w:fill="auto"/>
            <w:vAlign w:val="center"/>
          </w:tcPr>
          <w:p w14:paraId="635699FE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智慧养老服务平台系统</w:t>
            </w:r>
          </w:p>
        </w:tc>
        <w:tc>
          <w:tcPr>
            <w:tcW w:w="4769" w:type="dxa"/>
            <w:shd w:val="clear" w:color="auto" w:fill="auto"/>
            <w:vAlign w:val="center"/>
          </w:tcPr>
          <w:p w14:paraId="4E67F1EA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周凤灵、徐达毅、侯湘婷</w:t>
            </w:r>
          </w:p>
        </w:tc>
        <w:tc>
          <w:tcPr>
            <w:tcW w:w="2824" w:type="dxa"/>
            <w:shd w:val="clear" w:color="auto" w:fill="auto"/>
            <w:vAlign w:val="center"/>
          </w:tcPr>
          <w:p w14:paraId="04282C94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罗家惠、谢海凤</w:t>
            </w:r>
          </w:p>
        </w:tc>
        <w:tc>
          <w:tcPr>
            <w:tcW w:w="1254" w:type="dxa"/>
            <w:shd w:val="clear" w:color="auto" w:fill="auto"/>
            <w:vAlign w:val="center"/>
          </w:tcPr>
          <w:p w14:paraId="73659CF1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2888F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A8D0B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14:ligatures w14:val="none"/>
              </w:rPr>
              <w:t>84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1C9C5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好一朵芬芳的茉莉花——赋能横州茉莉，助力医疗开发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870CE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沈兰娟、张欣怡、郑思桦、马雨欣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612E8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薛康宁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73372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0EEB9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2EB68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85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DB871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"/>
                <w14:ligatures w14:val="none"/>
              </w:rPr>
              <w:t>暖羽振乡·锦绣出海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2F248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"/>
                <w14:ligatures w14:val="none"/>
              </w:rPr>
              <w:t>韦依、韩梦婷、陈湘琳、梁诗琪、曾盼盼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C0AF5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"/>
                <w14:ligatures w14:val="none"/>
              </w:rPr>
              <w:t>曾丽蓉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A2B48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2A754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4D189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86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0768B0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智健小筑——AI普惠式个性化健康指引平台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110478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尹欣月、陈叶子、沈怡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7B362D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苫君玲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89C52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3C043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vAlign w:val="center"/>
          </w:tcPr>
          <w:p w14:paraId="4CA9931E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14:ligatures w14:val="none"/>
              </w:rPr>
              <w:t>87</w:t>
            </w:r>
          </w:p>
        </w:tc>
        <w:tc>
          <w:tcPr>
            <w:tcW w:w="4265" w:type="dxa"/>
            <w:shd w:val="clear" w:color="auto" w:fill="auto"/>
            <w:vAlign w:val="center"/>
          </w:tcPr>
          <w:p w14:paraId="207DCF10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“心晴网格”——高校学生心理健康促进与危机干预智慧平台</w:t>
            </w:r>
          </w:p>
        </w:tc>
        <w:tc>
          <w:tcPr>
            <w:tcW w:w="4769" w:type="dxa"/>
            <w:shd w:val="clear" w:color="auto" w:fill="auto"/>
            <w:vAlign w:val="center"/>
          </w:tcPr>
          <w:p w14:paraId="6C6B49A8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於玺、何佳秋、黄今绮</w:t>
            </w:r>
          </w:p>
        </w:tc>
        <w:tc>
          <w:tcPr>
            <w:tcW w:w="2824" w:type="dxa"/>
            <w:shd w:val="clear" w:color="auto" w:fill="auto"/>
            <w:vAlign w:val="center"/>
          </w:tcPr>
          <w:p w14:paraId="1C6BDA1F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聂光辉</w:t>
            </w:r>
          </w:p>
        </w:tc>
        <w:tc>
          <w:tcPr>
            <w:tcW w:w="1254" w:type="dxa"/>
            <w:shd w:val="clear" w:color="auto" w:fill="auto"/>
            <w:vAlign w:val="center"/>
          </w:tcPr>
          <w:p w14:paraId="04CAF61D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3431F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D20FD6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88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66FD0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壮锦·触见——让科技唤醒千年壮锦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E6F85D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何淑淇、唐闰红、蒙春艳、韦雪莲、卢佳露、骆秋妍、梁小娴、何思雨、陈家悦、秦宏艳、刘洁兰、李艳妮、唐维桐、谭冰钰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F1C5F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陈露英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37579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1018C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76" w:type="dxa"/>
            <w:vAlign w:val="center"/>
          </w:tcPr>
          <w:p w14:paraId="028872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0"/>
                <w:szCs w:val="30"/>
                <w14:ligatures w14:val="none"/>
              </w:rPr>
              <w:t>89</w:t>
            </w:r>
          </w:p>
        </w:tc>
        <w:tc>
          <w:tcPr>
            <w:tcW w:w="4265" w:type="dxa"/>
            <w:shd w:val="clear" w:color="auto" w:fill="auto"/>
            <w:vAlign w:val="center"/>
          </w:tcPr>
          <w:p w14:paraId="47908A87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肝康嚼——肝癌术后胃肠智能康复系统</w:t>
            </w:r>
          </w:p>
        </w:tc>
        <w:tc>
          <w:tcPr>
            <w:tcW w:w="4769" w:type="dxa"/>
            <w:shd w:val="clear" w:color="auto" w:fill="auto"/>
            <w:vAlign w:val="center"/>
          </w:tcPr>
          <w:p w14:paraId="54EF1371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黄力雅、李文星、黎香茗、毛泉甜、涂烨、陈丽彤</w:t>
            </w:r>
          </w:p>
        </w:tc>
        <w:tc>
          <w:tcPr>
            <w:tcW w:w="2824" w:type="dxa"/>
            <w:shd w:val="clear" w:color="auto" w:fill="auto"/>
            <w:vAlign w:val="center"/>
          </w:tcPr>
          <w:p w14:paraId="7B2288E5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苫君玲</w:t>
            </w:r>
          </w:p>
        </w:tc>
        <w:tc>
          <w:tcPr>
            <w:tcW w:w="1254" w:type="dxa"/>
            <w:shd w:val="clear" w:color="auto" w:fill="auto"/>
            <w:vAlign w:val="center"/>
          </w:tcPr>
          <w:p w14:paraId="263F40ED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1BD68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816DA2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90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7D975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30"/>
                <w:szCs w:val="30"/>
              </w:rPr>
              <w:t>波导增强拉曼光谱传感器：地中海贫血症精准检测的新钥匙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1362B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简诗琪、王雨涛、王孟冉、刘荟群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A3D738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sz w:val="30"/>
                <w:szCs w:val="30"/>
              </w:rPr>
              <w:t>罗砚浓、吴美燕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D193D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17479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vAlign w:val="center"/>
          </w:tcPr>
          <w:p w14:paraId="770BCCE1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14:ligatures w14:val="none"/>
              </w:rPr>
              <w:t>91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FBDC4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《面向乡村兽医的便携式AI辅助诊疗终端》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5F9FF8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廖冰妮、李寿妮、黄美兰、利雪映、李佳慧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3E9D8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3A44B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6A238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4E27A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92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158EE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新“织”潮：非遗壮锦的现代化转译与市场创新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A4912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姜洁妮、闭翠琳、韦燕荧、李欣喜、周楚瑶、潘彦君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D35150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张庆梅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3F615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3135E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BA6A2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93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452BE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云联智护—智能物联网体征监护系统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7694C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李奕璇、祝欣悦、庞智月、卜彩锋、霍皓天、邓广林、莫瑞华、杨朵、石扬丽、卢闽欢、陆文艳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95E3">
            <w:pPr>
              <w:pStyle w:val="2"/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</w:rPr>
              <w:t>张琥石、林伟龙、覃茂昌、梁妮、唐健</w:t>
            </w:r>
          </w:p>
          <w:p w14:paraId="0720B176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0FEB41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7F8D3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vAlign w:val="center"/>
          </w:tcPr>
          <w:p w14:paraId="73F30BED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14:ligatures w14:val="none"/>
              </w:rPr>
              <w:t>94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D72E4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“银龄反诈小剧场”—情景短剧防诈骗与老年慢性病科普一体化短视频项目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83DC0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李美莹、覃雯兰、谭傲然、黎婷、黄江晓、毕雨欣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AFBA21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马翠珍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C1854B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285DE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52F78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95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0ADD58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苍梧六堡茶“茶多糖”点亮健康路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F86E4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刘海洺、李佳轩、杨泳林、王儒楠、张美艳、陈柏桦、梁滨、吕炎金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921D2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刘丹丹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73478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2C7A1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49378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96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CA3099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14:ligatures w14:val="none"/>
              </w:rPr>
              <w:t>一次性摁压式防针刺胰岛素注射针头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B6204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覃宇韬、李杵醛、曾令浩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99A2E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6D0AA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71983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vAlign w:val="center"/>
          </w:tcPr>
          <w:p w14:paraId="1092F0AF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14:ligatures w14:val="none"/>
              </w:rPr>
              <w:t>97</w:t>
            </w:r>
          </w:p>
        </w:tc>
        <w:tc>
          <w:tcPr>
            <w:tcW w:w="4265" w:type="dxa"/>
            <w:shd w:val="clear" w:color="auto" w:fill="auto"/>
            <w:vAlign w:val="center"/>
          </w:tcPr>
          <w:p w14:paraId="7028218B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AI驱动的中药复方配伍规律分析与药效预测系统</w:t>
            </w:r>
          </w:p>
        </w:tc>
        <w:tc>
          <w:tcPr>
            <w:tcW w:w="4769" w:type="dxa"/>
            <w:shd w:val="clear" w:color="auto" w:fill="auto"/>
            <w:vAlign w:val="center"/>
          </w:tcPr>
          <w:p w14:paraId="2EE68265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刘夏、叶艳芬</w:t>
            </w:r>
          </w:p>
        </w:tc>
        <w:tc>
          <w:tcPr>
            <w:tcW w:w="2824" w:type="dxa"/>
            <w:shd w:val="clear" w:color="auto" w:fill="auto"/>
            <w:vAlign w:val="center"/>
          </w:tcPr>
          <w:p w14:paraId="1E0F85C5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刘丽敏</w:t>
            </w:r>
          </w:p>
        </w:tc>
        <w:tc>
          <w:tcPr>
            <w:tcW w:w="1254" w:type="dxa"/>
            <w:shd w:val="clear" w:color="auto" w:fill="auto"/>
            <w:vAlign w:val="center"/>
          </w:tcPr>
          <w:p w14:paraId="31236140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03DD7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vAlign w:val="center"/>
          </w:tcPr>
          <w:p w14:paraId="4F0925DE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14:ligatures w14:val="none"/>
              </w:rPr>
              <w:t>98</w:t>
            </w:r>
          </w:p>
        </w:tc>
        <w:tc>
          <w:tcPr>
            <w:tcW w:w="4265" w:type="dxa"/>
            <w:shd w:val="clear" w:color="auto" w:fill="auto"/>
            <w:vAlign w:val="center"/>
          </w:tcPr>
          <w:p w14:paraId="3776ED3C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1"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弘医运康——大学生智慧运动健康守护计划</w:t>
            </w:r>
          </w:p>
        </w:tc>
        <w:tc>
          <w:tcPr>
            <w:tcW w:w="4769" w:type="dxa"/>
            <w:shd w:val="clear" w:color="auto" w:fill="auto"/>
            <w:vAlign w:val="center"/>
          </w:tcPr>
          <w:p w14:paraId="0800E04C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潘晓萍、李艳娜、廖民邦、</w:t>
            </w:r>
          </w:p>
        </w:tc>
        <w:tc>
          <w:tcPr>
            <w:tcW w:w="2824" w:type="dxa"/>
            <w:shd w:val="clear" w:color="auto" w:fill="auto"/>
            <w:vAlign w:val="center"/>
          </w:tcPr>
          <w:p w14:paraId="17EE0716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胡苗苗、王林媛</w:t>
            </w:r>
          </w:p>
        </w:tc>
        <w:tc>
          <w:tcPr>
            <w:tcW w:w="1254" w:type="dxa"/>
            <w:shd w:val="clear" w:color="auto" w:fill="auto"/>
            <w:vAlign w:val="center"/>
          </w:tcPr>
          <w:p w14:paraId="2046DCCD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7DD49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E030E9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99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14665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标准引领·数字医考——口腔执业医师实践技能考试考务管理系统领航者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FBD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晏昊天、谢赫、吕勇航、陈冠琦、唐连谦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CB49F0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30"/>
                <w:szCs w:val="30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玉琨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D9E86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  <w:tr w14:paraId="2AF82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460F2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100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E143F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“智能药护”——基于物联网的慢病患者用药依从性管理与远程监护系统</w:t>
            </w:r>
          </w:p>
        </w:tc>
        <w:tc>
          <w:tcPr>
            <w:tcW w:w="4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14560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李辰源、雷振、余嘉宏、刘锦鹏、莫宇杰、何乐源、黎纯生、吕志宏、莫淳尊、李龙、张明、梁祖铭、汪锦思</w:t>
            </w:r>
          </w:p>
        </w:tc>
        <w:tc>
          <w:tcPr>
            <w:tcW w:w="2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00291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95D4C">
            <w:pPr>
              <w:keepNext w:val="0"/>
              <w:keepLines w:val="0"/>
              <w:pageBreakBefore w:val="0"/>
              <w:tabs>
                <w:tab w:val="left" w:pos="1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0"/>
                <w:szCs w:val="30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三等奖</w:t>
            </w:r>
          </w:p>
        </w:tc>
      </w:tr>
    </w:tbl>
    <w:p w14:paraId="502CB967">
      <w:pPr>
        <w:tabs>
          <w:tab w:val="left" w:pos="3075"/>
        </w:tabs>
        <w:bidi w:val="0"/>
        <w:jc w:val="left"/>
        <w:rPr>
          <w:lang w:val="en-US" w:eastAsia="zh-CN"/>
        </w:rPr>
      </w:pPr>
    </w:p>
    <w:sectPr>
      <w:footerReference r:id="rId3" w:type="default"/>
      <w:pgSz w:w="16838" w:h="11906" w:orient="landscape"/>
      <w:pgMar w:top="1587" w:right="2098" w:bottom="1474" w:left="1984" w:header="851" w:footer="1559" w:gutter="0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283" w:usb1="180F0C1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BA3966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C843E0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C843E0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47402"/>
    <w:rsid w:val="0CD914B5"/>
    <w:rsid w:val="0E7B4E57"/>
    <w:rsid w:val="15A64981"/>
    <w:rsid w:val="1F391342"/>
    <w:rsid w:val="261C5837"/>
    <w:rsid w:val="3AC71757"/>
    <w:rsid w:val="7E4C3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E54A1" w:themeColor="accent1" w:themeShade="BF"/>
      <w:sz w:val="48"/>
      <w:szCs w:val="48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4"/>
    <w:unhideWhenUsed/>
    <w:qFormat/>
    <w:uiPriority w:val="0"/>
    <w:pPr>
      <w:ind w:firstLine="420"/>
    </w:pPr>
    <w:rPr>
      <w:rFonts w:ascii="Times New Roman" w:hAnsi="Times New Roman"/>
      <w:szCs w:val="24"/>
    </w:rPr>
  </w:style>
  <w:style w:type="paragraph" w:styleId="4">
    <w:name w:val="footer"/>
    <w:basedOn w:val="1"/>
    <w:next w:val="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Body Text"/>
    <w:basedOn w:val="1"/>
    <w:unhideWhenUsed/>
    <w:qFormat/>
    <w:uiPriority w:val="0"/>
    <w:rPr>
      <w:szCs w:val="24"/>
    </w:rPr>
  </w:style>
  <w:style w:type="paragraph" w:styleId="6">
    <w:name w:val="Plain Text"/>
    <w:basedOn w:val="1"/>
    <w:unhideWhenUsed/>
    <w:qFormat/>
    <w:uiPriority w:val="99"/>
    <w:rPr>
      <w:rFonts w:ascii="宋体" w:hAnsi="Courier New" w:cs="Courier New"/>
      <w:szCs w:val="21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unhideWhenUsed/>
    <w:qFormat/>
    <w:uiPriority w:val="0"/>
    <w:rPr>
      <w:sz w:val="24"/>
      <w:szCs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6305</Words>
  <Characters>6541</Characters>
  <Lines>0</Lines>
  <Paragraphs>0</Paragraphs>
  <TotalTime>11</TotalTime>
  <ScaleCrop>false</ScaleCrop>
  <LinksUpToDate>false</LinksUpToDate>
  <CharactersWithSpaces>6548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2026-09-30T09:30:00Z</dcterms:created>
  <dc:creator>Lenovo</dc:creator>
  <cp:lastModifiedBy>吴梦灵</cp:lastModifiedBy>
  <cp:lastPrinted>2026-10-09T03:59:00Z</cp:lastPrinted>
  <dcterms:modified xsi:type="dcterms:W3CDTF">2026-10-09T08:13:50Z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eyJoZGlkIjoiYWYzZTkwZDQ2OGEyNGY0NDdkNmJhYmY5MmJhOGVjNDgiLCJ1c2VySWQiOiIxNzg2OTU2NiJ9</vt:lpwstr>
  </property>
  <property fmtid="{D5CDD505-2E9C-101B-9397-08002B2CF9AE}" pid="4" name="ICV">
    <vt:lpwstr>58D252997F4444659EB327837A72A3C9_13</vt:lpwstr>
  </property>
</Properties>
</file>