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1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学生社团成员基本信息一览表</w:t>
      </w: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社团名称：           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填表时间：</w:t>
      </w:r>
    </w:p>
    <w:tbl>
      <w:tblPr>
        <w:tblStyle w:val="7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0"/>
        <w:gridCol w:w="1122"/>
        <w:gridCol w:w="1123"/>
        <w:gridCol w:w="1123"/>
        <w:gridCol w:w="1084"/>
        <w:gridCol w:w="1575"/>
        <w:gridCol w:w="2779"/>
        <w:gridCol w:w="1701"/>
        <w:gridCol w:w="25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所在学院专业班级</w:t>
            </w: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是否担任社团骨干(骨干名称)</w:t>
            </w: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加入本社团的时长（年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是否还参加了其他社团（社团名称）</w:t>
            </w: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例</w:t>
            </w: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张三</w:t>
            </w: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2000.08</w:t>
            </w: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汉</w:t>
            </w: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基础医学院临床医学1901</w:t>
            </w: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是（会长）</w:t>
            </w: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是（学生社团服务中心）</w:t>
            </w: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155" w:type="dxa"/>
            <w:gridSpan w:val="11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学生社团负责人签名：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学生社团指导教师签名：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A4</w:t>
      </w:r>
      <w:r>
        <w:rPr>
          <w:rFonts w:hint="eastAsia" w:ascii="仿宋" w:hAnsi="仿宋" w:eastAsia="仿宋"/>
          <w:sz w:val="24"/>
          <w:szCs w:val="24"/>
        </w:rPr>
        <w:t>纸双面打印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2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学生社团负责人信息表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性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民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业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所在社团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有无违纪违规情况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283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结</w:t>
            </w:r>
          </w:p>
        </w:tc>
        <w:tc>
          <w:tcPr>
            <w:tcW w:w="6521" w:type="dxa"/>
            <w:gridSpan w:val="3"/>
          </w:tcPr>
          <w:p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（不少于8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字，可另附页）</w:t>
            </w:r>
          </w:p>
          <w:p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3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学生社团负责人学习成绩排名证明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</w:rPr>
        <w:t xml:space="preserve"> XXX 同学（学号：XXX），为我院 xx 级 XX 专业 XX 班</w:t>
      </w:r>
      <w:r>
        <w:rPr>
          <w:rFonts w:hint="eastAsia" w:ascii="仿宋" w:hAnsi="仿宋" w:eastAsia="仿宋"/>
          <w:sz w:val="32"/>
          <w:szCs w:val="32"/>
        </w:rPr>
        <w:t>学生。经查询广西医科大学</w:t>
      </w:r>
      <w:r>
        <w:rPr>
          <w:rFonts w:ascii="仿宋" w:hAnsi="仿宋" w:eastAsia="仿宋"/>
          <w:sz w:val="32"/>
          <w:szCs w:val="32"/>
        </w:rPr>
        <w:t xml:space="preserve"> xx 学院 xx 级(202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 xml:space="preserve"> 学年秋季学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)学生成绩排名情况，该同学成绩排名为本班级的 x/xx，且无</w:t>
      </w:r>
      <w:r>
        <w:rPr>
          <w:rFonts w:hint="eastAsia" w:ascii="仿宋" w:hAnsi="仿宋" w:eastAsia="仿宋"/>
          <w:sz w:val="32"/>
          <w:szCs w:val="32"/>
        </w:rPr>
        <w:t>课业不及格情况。</w:t>
      </w:r>
      <w:bookmarkStart w:id="0" w:name="_GoBack"/>
      <w:bookmarkEnd w:id="0"/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广西医科大学</w:t>
      </w:r>
      <w:r>
        <w:rPr>
          <w:rFonts w:ascii="仿宋" w:hAnsi="仿宋" w:eastAsia="仿宋"/>
          <w:sz w:val="32"/>
          <w:szCs w:val="32"/>
        </w:rPr>
        <w:t xml:space="preserve"> XX 学院学生工作办公室（盖章）</w:t>
      </w:r>
    </w:p>
    <w:p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X 月 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4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</w:t>
      </w:r>
      <w:r>
        <w:rPr>
          <w:rFonts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bCs/>
          <w:sz w:val="32"/>
          <w:szCs w:val="32"/>
        </w:rPr>
        <w:t>—202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bCs/>
          <w:sz w:val="32"/>
          <w:szCs w:val="32"/>
        </w:rPr>
        <w:t xml:space="preserve"> 学年活动清单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268"/>
        <w:gridCol w:w="1560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活动内容</w:t>
            </w:r>
          </w:p>
        </w:tc>
        <w:tc>
          <w:tcPr>
            <w:tcW w:w="156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1559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合计活动次数</w:t>
            </w:r>
          </w:p>
        </w:tc>
        <w:tc>
          <w:tcPr>
            <w:tcW w:w="184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校内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156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校外</w:t>
            </w: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226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830" w:type="dxa"/>
            <w:gridSpan w:val="2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学生社团负责人签名</w:t>
            </w:r>
          </w:p>
        </w:tc>
        <w:tc>
          <w:tcPr>
            <w:tcW w:w="2268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1560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</w:t>
            </w:r>
          </w:p>
        </w:tc>
        <w:tc>
          <w:tcPr>
            <w:tcW w:w="3827" w:type="dxa"/>
            <w:gridSpan w:val="2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业务指导单位意见</w:t>
            </w:r>
          </w:p>
        </w:tc>
        <w:tc>
          <w:tcPr>
            <w:tcW w:w="7655" w:type="dxa"/>
            <w:gridSpan w:val="4"/>
          </w:tcPr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(盖章)</w:t>
            </w: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5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广西医科大学学生社团指导教师考核登记表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97"/>
        <w:gridCol w:w="2126"/>
        <w:gridCol w:w="24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指导教师姓名</w:t>
            </w:r>
          </w:p>
        </w:tc>
        <w:tc>
          <w:tcPr>
            <w:tcW w:w="2126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指导社团名称</w:t>
            </w:r>
          </w:p>
        </w:tc>
        <w:tc>
          <w:tcPr>
            <w:tcW w:w="311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聘任时间</w:t>
            </w:r>
          </w:p>
        </w:tc>
        <w:tc>
          <w:tcPr>
            <w:tcW w:w="2126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0xx-20xx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学年</w:t>
            </w:r>
          </w:p>
        </w:tc>
        <w:tc>
          <w:tcPr>
            <w:tcW w:w="241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工作总量</w:t>
            </w:r>
          </w:p>
        </w:tc>
        <w:tc>
          <w:tcPr>
            <w:tcW w:w="3118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工作量（小时）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654" w:type="dxa"/>
            <w:gridSpan w:val="3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个人小结：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字左右）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6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620" w:lineRule="exact"/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学生社团负责人意见：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业务指导单位意见：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96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校团委意见：</w:t>
            </w: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20" w:lineRule="exact"/>
              <w:ind w:right="640" w:firstLine="640" w:firstLine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620" w:lineRule="exact"/>
              <w:ind w:right="320" w:firstLine="640" w:firstLine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  <w:sectPr>
          <w:pgSz w:w="11907" w:h="16839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 xml:space="preserve"> 6</w:t>
      </w:r>
    </w:p>
    <w:p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广西医科大学学生社团指导教师工作考核指标体系</w:t>
      </w:r>
    </w:p>
    <w:tbl>
      <w:tblPr>
        <w:tblStyle w:val="7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627"/>
        <w:gridCol w:w="4638"/>
        <w:gridCol w:w="4515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4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考核等级标准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基本素质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24"/>
                <w:szCs w:val="24"/>
              </w:rPr>
              <w:t>政治素质与品德素养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思想政治素质高、组织观念强、注意自身修养、以身作则、为人师表。爱岗敬业、事业心强、责任感强。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具备基本的思想政治素质，有较强的组织观念，注重以身作则、为人师表。能按时完成各项任务。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具备基本的思想政治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素</w:t>
            </w:r>
            <w:r>
              <w:rPr>
                <w:rFonts w:ascii="仿宋" w:hAnsi="仿宋" w:eastAsia="仿宋"/>
                <w:sz w:val="24"/>
                <w:szCs w:val="24"/>
              </w:rPr>
              <w:t>质，不能以身作则、为人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师表。责任心不强，不能按时完成上级布置的各项任务或工作不符合要求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组织建设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社团发展指导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社团指导教师耐心细致指导学生社团规划社团发展，指导社团制定工作计划、规章制度，确定工作重点并做好工作总结。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能基本做到指导学生社团规划社团发展，指导社团制定工作计划、规章制度，确定工作重点并做好工作总结。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不能指导学生社团做好工作计划、工作重点、工作总结和相应的规章制度。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建设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积极参与学生社团的建设和管理，指导社团成员安排好课外活动，提高他们的综合素质，增强集体观念和集体荣誉感，社团组织观念强，凝聚力强，骨干和成员听从指挥。社团按要求完成注册登记和年审。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社团有基本的组织观念，服从管理。社团按要求完成注册登记和年审。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不抓社团建设。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社团不能按要求完成注册登记和年审。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12"/>
                <w:sz w:val="24"/>
                <w:szCs w:val="24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建设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选拔和培养好学生社团骨干，遴选好社团负责人，抓好队伍建设，队伍战斗力强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社团按时换届。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没能按时换届，纪律涣散。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日常管理</w:t>
            </w: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财务管理状况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认真指导学生社团做好社团经费使用情况的监督指导工作，督促学生社团每学期向全体成员公布经费使用情况。财务管理规范清晰，所带社团在年度财务审查中获得优秀。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财务审查合格。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指导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5次或以上的学生社团活动，每学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期随队指导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3次或以上的学生社团活动（每次随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1小时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团活动，每学期随队指导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>1次或以上的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学生社团活动（每次随队指导不少于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>1小时）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上的学生社团活动及每学期随队指导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活动的要求（每次随队指导不少于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会议培训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每学年组织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 次或以上的学生社团会员大会，每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学期组织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3次或以上的学生社团骨干会议，每学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期上</w:t>
            </w:r>
            <w:r>
              <w:rPr>
                <w:rFonts w:ascii="仿宋" w:hAnsi="仿宋" w:eastAsia="仿宋"/>
                <w:sz w:val="24"/>
                <w:szCs w:val="24"/>
              </w:rPr>
              <w:t>3次或以上的培训课（每次课不少于40分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钟）。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每学年组织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团会员大会，每学期组织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的学生社团骨干会议，每学期上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次或以上的培训课（每次课不少于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不能达到每学年组织</w:t>
            </w:r>
            <w:r>
              <w:rPr>
                <w:rFonts w:ascii="仿宋" w:hAnsi="仿宋" w:eastAsia="仿宋"/>
                <w:sz w:val="24"/>
                <w:szCs w:val="24"/>
              </w:rPr>
              <w:t>1次或以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上的学生社团成员大会、每学期组织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骨干会议及每学期上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1次或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以上的培训课的要求（每次课不少于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</w:tr>
    </w:tbl>
    <w:p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20" w:lineRule="atLeast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spacing w:val="-1"/>
          <w:kern w:val="0"/>
          <w:sz w:val="32"/>
          <w:szCs w:val="32"/>
        </w:rPr>
        <w:t>广西医科大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学学生社团指导教师考评表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left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学生社团名称：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指导教师姓名：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ab/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年   月 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377"/>
        <w:gridCol w:w="2464"/>
        <w:gridCol w:w="3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学生考核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40%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08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学生社团</w:t>
            </w:r>
          </w:p>
          <w:p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负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32"/>
                <w:szCs w:val="32"/>
              </w:rPr>
              <w:t>责人签名：</w:t>
            </w:r>
          </w:p>
          <w:p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业务指导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单位考核</w:t>
            </w:r>
          </w:p>
          <w:p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11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>
            <w:pPr>
              <w:widowControl/>
              <w:spacing w:line="393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校团委考核（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-2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80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jc w:val="center"/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sectPr>
          <w:type w:val="continuous"/>
          <w:pgSz w:w="11906" w:h="16838"/>
          <w:pgMar w:top="1417" w:right="1417" w:bottom="1417" w:left="1417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t>具体考评标准参见附件 6《广西医科大学学生社团指导教师工作考核指标体系》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附件8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学生社团学年财务结算表</w:t>
      </w:r>
    </w:p>
    <w:tbl>
      <w:tblPr>
        <w:tblStyle w:val="6"/>
        <w:tblpPr w:leftFromText="180" w:rightFromText="180" w:vertAnchor="text" w:horzAnchor="page" w:tblpXSpec="center" w:tblpY="554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6"/>
        <w:gridCol w:w="1562"/>
        <w:gridCol w:w="62"/>
        <w:gridCol w:w="731"/>
        <w:gridCol w:w="480"/>
        <w:gridCol w:w="1219"/>
        <w:gridCol w:w="661"/>
        <w:gridCol w:w="533"/>
        <w:gridCol w:w="60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93" w:type="dxa"/>
            <w:gridSpan w:val="4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资金使用时间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-202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成员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新成员：     人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总成员：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原有经费</w:t>
            </w:r>
          </w:p>
        </w:tc>
        <w:tc>
          <w:tcPr>
            <w:tcW w:w="5248" w:type="dxa"/>
            <w:gridSpan w:val="7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(大写）                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restart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其他收入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         </w:t>
            </w:r>
          </w:p>
          <w:p>
            <w:pPr>
              <w:spacing w:line="620" w:lineRule="exact"/>
              <w:ind w:firstLine="3200" w:firstLineChars="1000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90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总支出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结余经费</w:t>
            </w:r>
          </w:p>
        </w:tc>
        <w:tc>
          <w:tcPr>
            <w:tcW w:w="5248" w:type="dxa"/>
            <w:gridSpan w:val="7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（大写）                     元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物品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总价（元）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[写明用途]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2023.4.16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“三献”宣传启动仪式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横幅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马克笔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6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</w:t>
            </w:r>
          </w:p>
        </w:tc>
        <w:tc>
          <w:tcPr>
            <w:tcW w:w="22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总计：  300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合计：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总额：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财务负责人意见</w:t>
            </w:r>
          </w:p>
        </w:tc>
        <w:tc>
          <w:tcPr>
            <w:tcW w:w="8065" w:type="dxa"/>
            <w:gridSpan w:val="9"/>
            <w:vAlign w:val="bottom"/>
          </w:tcPr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指导教师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业务指导</w:t>
            </w:r>
          </w:p>
          <w:p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（盖章）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</w:tbl>
    <w:p>
      <w:pPr>
        <w:rPr>
          <w:rFonts w:ascii="宋体" w:hAnsi="宋体" w:eastAsia="宋体" w:cs="宋体"/>
          <w:bCs/>
          <w:sz w:val="24"/>
          <w:szCs w:val="24"/>
        </w:rPr>
      </w:pP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注：发票和收据另外粘贴在A4纸上，或复印在A4纸之上，要保证字迹清晰。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Century Schoolbook" w:hAnsi="Century Schoolbook" w:eastAsia="宋体" w:cs="宋体"/>
        </w:rPr>
      </w:pPr>
    </w:p>
    <w:p>
      <w:pPr>
        <w:rPr>
          <w:rFonts w:ascii="Century Schoolbook" w:hAnsi="Century Schoolbook" w:eastAsia="宋体" w:cs="宋体"/>
        </w:rPr>
      </w:pPr>
      <w:r>
        <w:rPr>
          <w:rFonts w:ascii="Century Schoolbook" w:hAnsi="Century Schoolbook" w:eastAsia="宋体" w:cs="宋体"/>
        </w:rPr>
        <w:br w:type="page"/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附件9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学生社团违纪违规处理情况记录表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1634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处理类型</w:t>
            </w:r>
          </w:p>
        </w:tc>
        <w:tc>
          <w:tcPr>
            <w:tcW w:w="5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9301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学生社团负责人签名：</w:t>
            </w:r>
          </w:p>
          <w:p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指导教师签名：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业务指导单位意见：（情况是否属实）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Century Schoolbook" w:hAnsi="Century Schoolbook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99619-21F5-4775-B1F3-E4A460A3B018}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2" w:fontKey="{24C0AAE6-F4E5-4E39-BD67-D3F3972BD5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dlZGI3YjUyY2JhNDAxNWUzMWU1MjBkNDlhZmQifQ=="/>
  </w:docVars>
  <w:rsids>
    <w:rsidRoot w:val="00000000"/>
    <w:rsid w:val="012375FA"/>
    <w:rsid w:val="02FE0CC5"/>
    <w:rsid w:val="133833D9"/>
    <w:rsid w:val="17EE22B8"/>
    <w:rsid w:val="1FFC753C"/>
    <w:rsid w:val="2142418C"/>
    <w:rsid w:val="332A6757"/>
    <w:rsid w:val="38855432"/>
    <w:rsid w:val="409344B4"/>
    <w:rsid w:val="430B16C1"/>
    <w:rsid w:val="497A7BCC"/>
    <w:rsid w:val="4B0F475F"/>
    <w:rsid w:val="4F0B3174"/>
    <w:rsid w:val="57711FE2"/>
    <w:rsid w:val="59BC150F"/>
    <w:rsid w:val="6454481E"/>
    <w:rsid w:val="7A9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3011</Words>
  <Characters>3230</Characters>
  <Lines>0</Lines>
  <Paragraphs>0</Paragraphs>
  <TotalTime>15</TotalTime>
  <ScaleCrop>false</ScaleCrop>
  <LinksUpToDate>false</LinksUpToDate>
  <CharactersWithSpaces>3663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lenovo</dc:creator>
  <cp:lastModifiedBy>大雪</cp:lastModifiedBy>
  <dcterms:modified xsi:type="dcterms:W3CDTF">2024-05-29T02:03:20Z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55DD9FB0A5B74B24B2BFE88C6C82860B_12</vt:lpwstr>
  </property>
</Properties>
</file>